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AFB" w:rsidRPr="005368CA" w:rsidRDefault="007E2935">
      <w:pPr>
        <w:jc w:val="both"/>
        <w:rPr>
          <w:rFonts w:asciiTheme="minorHAnsi" w:hAnsiTheme="minorHAnsi"/>
          <w:b/>
          <w:sz w:val="24"/>
          <w:szCs w:val="24"/>
        </w:rPr>
      </w:pPr>
      <w:r w:rsidRPr="005368CA">
        <w:rPr>
          <w:rFonts w:asciiTheme="minorHAnsi" w:hAnsiTheme="minorHAnsi"/>
          <w:b/>
          <w:sz w:val="24"/>
          <w:szCs w:val="24"/>
          <w:lang w:val="en-US"/>
        </w:rPr>
        <w:t xml:space="preserve">01e </w:t>
      </w:r>
      <w:r w:rsidRPr="005368CA">
        <w:rPr>
          <w:rFonts w:asciiTheme="minorHAnsi" w:hAnsiTheme="minorHAnsi"/>
          <w:b/>
          <w:sz w:val="24"/>
          <w:szCs w:val="24"/>
        </w:rPr>
        <w:t>Review of Basic Statistical Concepts</w:t>
      </w:r>
      <w:r w:rsidRPr="005368CA">
        <w:rPr>
          <w:rFonts w:asciiTheme="minorHAnsi" w:hAnsiTheme="minorHAnsi"/>
          <w:b/>
          <w:sz w:val="24"/>
          <w:szCs w:val="24"/>
          <w:lang w:val="en-US"/>
        </w:rPr>
        <w:t xml:space="preserve"> </w:t>
      </w:r>
      <w:r w:rsidRPr="005368CA">
        <w:rPr>
          <w:rFonts w:asciiTheme="minorHAnsi" w:hAnsiTheme="minorHAnsi"/>
          <w:b/>
          <w:sz w:val="24"/>
          <w:szCs w:val="24"/>
        </w:rPr>
        <w:t>and Introduction to SPSS</w:t>
      </w:r>
    </w:p>
    <w:p w:rsidR="00192AFB" w:rsidRPr="005368CA" w:rsidRDefault="00192AFB">
      <w:pPr>
        <w:jc w:val="center"/>
        <w:rPr>
          <w:rFonts w:asciiTheme="minorHAnsi" w:hAnsiTheme="minorHAnsi"/>
          <w:b/>
          <w:sz w:val="24"/>
          <w:szCs w:val="24"/>
        </w:rPr>
      </w:pPr>
    </w:p>
    <w:p w:rsidR="00192AFB" w:rsidRPr="005368CA" w:rsidRDefault="007E2935">
      <w:pPr>
        <w:rPr>
          <w:rFonts w:asciiTheme="minorHAnsi" w:hAnsiTheme="minorHAnsi"/>
          <w:b/>
          <w:sz w:val="24"/>
          <w:szCs w:val="24"/>
        </w:rPr>
      </w:pPr>
      <w:r w:rsidRPr="005368CA">
        <w:rPr>
          <w:rFonts w:asciiTheme="minorHAnsi" w:hAnsiTheme="minorHAnsi"/>
          <w:b/>
          <w:sz w:val="24"/>
          <w:szCs w:val="24"/>
        </w:rPr>
        <w:t>1. Review of Foundational Concepts</w:t>
      </w:r>
    </w:p>
    <w:p w:rsidR="00192AFB" w:rsidRPr="005368CA" w:rsidRDefault="00192AFB">
      <w:pPr>
        <w:rPr>
          <w:rFonts w:asciiTheme="minorHAnsi" w:hAnsiTheme="minorHAnsi"/>
          <w:sz w:val="24"/>
          <w:szCs w:val="24"/>
        </w:rPr>
      </w:pPr>
    </w:p>
    <w:p w:rsidR="00192AFB" w:rsidRPr="005368CA" w:rsidRDefault="007E2935">
      <w:pPr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b/>
          <w:sz w:val="24"/>
          <w:szCs w:val="24"/>
        </w:rPr>
        <w:t>Mean and Variance</w:t>
      </w:r>
    </w:p>
    <w:p w:rsidR="00192AFB" w:rsidRPr="005368CA" w:rsidRDefault="00192AFB">
      <w:pPr>
        <w:rPr>
          <w:rFonts w:asciiTheme="minorHAnsi" w:hAnsiTheme="minorHAnsi"/>
          <w:sz w:val="24"/>
          <w:szCs w:val="24"/>
        </w:rPr>
      </w:pPr>
    </w:p>
    <w:tbl>
      <w:tblPr>
        <w:tblStyle w:val="Style10"/>
        <w:tblW w:w="103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60"/>
        <w:gridCol w:w="1290"/>
        <w:gridCol w:w="1275"/>
        <w:gridCol w:w="1230"/>
        <w:gridCol w:w="1530"/>
        <w:gridCol w:w="1395"/>
      </w:tblGrid>
      <w:tr w:rsidR="00192AFB" w:rsidRPr="005368CA"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AFB" w:rsidRPr="005368CA" w:rsidRDefault="00192AFB">
            <w:pPr>
              <w:widowControl w:val="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92AFB" w:rsidRPr="005368CA" w:rsidRDefault="007E2935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368CA">
              <w:rPr>
                <w:rFonts w:asciiTheme="minorHAnsi" w:hAnsiTheme="minorHAnsi"/>
                <w:sz w:val="24"/>
                <w:szCs w:val="24"/>
              </w:rPr>
              <w:t>Poor</w:t>
            </w:r>
          </w:p>
        </w:tc>
        <w:tc>
          <w:tcPr>
            <w:tcW w:w="1275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92AFB" w:rsidRPr="005368CA" w:rsidRDefault="007E2935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368CA">
              <w:rPr>
                <w:rFonts w:asciiTheme="minorHAnsi" w:hAnsiTheme="minorHAnsi"/>
                <w:sz w:val="24"/>
                <w:szCs w:val="24"/>
              </w:rPr>
              <w:t>Fair</w:t>
            </w:r>
          </w:p>
        </w:tc>
        <w:tc>
          <w:tcPr>
            <w:tcW w:w="123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92AFB" w:rsidRPr="005368CA" w:rsidRDefault="007E2935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368CA">
              <w:rPr>
                <w:rFonts w:asciiTheme="minorHAnsi" w:hAnsiTheme="minorHAnsi"/>
                <w:sz w:val="24"/>
                <w:szCs w:val="24"/>
              </w:rPr>
              <w:t>Good</w:t>
            </w:r>
          </w:p>
        </w:tc>
        <w:tc>
          <w:tcPr>
            <w:tcW w:w="153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92AFB" w:rsidRPr="005368CA" w:rsidRDefault="007E2935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368CA">
              <w:rPr>
                <w:rFonts w:asciiTheme="minorHAnsi" w:hAnsiTheme="minorHAnsi"/>
                <w:sz w:val="24"/>
                <w:szCs w:val="24"/>
              </w:rPr>
              <w:t>Very Good</w:t>
            </w:r>
          </w:p>
        </w:tc>
        <w:tc>
          <w:tcPr>
            <w:tcW w:w="1395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92AFB" w:rsidRPr="005368CA" w:rsidRDefault="007E2935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368CA">
              <w:rPr>
                <w:rFonts w:asciiTheme="minorHAnsi" w:hAnsiTheme="minorHAnsi"/>
                <w:sz w:val="24"/>
                <w:szCs w:val="24"/>
              </w:rPr>
              <w:t>Excellent</w:t>
            </w:r>
          </w:p>
        </w:tc>
      </w:tr>
      <w:tr w:rsidR="00192AFB" w:rsidRPr="005368CA"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AFB" w:rsidRPr="005368CA" w:rsidRDefault="007E2935">
            <w:pPr>
              <w:widowControl w:val="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368CA">
              <w:rPr>
                <w:rFonts w:asciiTheme="minorHAnsi" w:hAnsiTheme="minorHAnsi"/>
                <w:sz w:val="24"/>
                <w:szCs w:val="24"/>
              </w:rPr>
              <w:t>Overall, how would you rate this instructor?</w:t>
            </w:r>
          </w:p>
        </w:tc>
        <w:tc>
          <w:tcPr>
            <w:tcW w:w="129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92AFB" w:rsidRPr="005368CA" w:rsidRDefault="00192AF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192AFB" w:rsidRPr="005368CA" w:rsidRDefault="007E2935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368CA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92AFB" w:rsidRPr="005368CA" w:rsidRDefault="00192AF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192AFB" w:rsidRPr="005368CA" w:rsidRDefault="007E2935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368CA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23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92AFB" w:rsidRPr="005368CA" w:rsidRDefault="00192AF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192AFB" w:rsidRPr="005368CA" w:rsidRDefault="007E2935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368CA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53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92AFB" w:rsidRPr="005368CA" w:rsidRDefault="00192AF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192AFB" w:rsidRPr="005368CA" w:rsidRDefault="007E2935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368CA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395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92AFB" w:rsidRPr="005368CA" w:rsidRDefault="00192AF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192AFB" w:rsidRPr="005368CA" w:rsidRDefault="007E2935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368CA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</w:tbl>
    <w:p w:rsidR="00192AFB" w:rsidRPr="005368CA" w:rsidRDefault="00192AFB">
      <w:pPr>
        <w:rPr>
          <w:rFonts w:asciiTheme="minorHAnsi" w:hAnsiTheme="minorHAnsi"/>
          <w:sz w:val="24"/>
          <w:szCs w:val="24"/>
        </w:rPr>
      </w:pPr>
    </w:p>
    <w:p w:rsidR="00192AFB" w:rsidRPr="005368CA" w:rsidRDefault="007E2935">
      <w:pPr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 xml:space="preserve">Ratings from a sample of 5 students: </w:t>
      </w:r>
    </w:p>
    <w:p w:rsidR="00192AFB" w:rsidRPr="005368CA" w:rsidRDefault="00192AFB">
      <w:pPr>
        <w:rPr>
          <w:rFonts w:asciiTheme="minorHAnsi" w:hAnsiTheme="minorHAnsi"/>
          <w:sz w:val="24"/>
          <w:szCs w:val="24"/>
        </w:rPr>
      </w:pPr>
    </w:p>
    <w:p w:rsidR="00192AFB" w:rsidRPr="005368CA" w:rsidRDefault="007E2935">
      <w:pPr>
        <w:ind w:firstLine="720"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>1, 2, 3, 4, 5</w:t>
      </w:r>
    </w:p>
    <w:p w:rsidR="00192AFB" w:rsidRPr="005368CA" w:rsidRDefault="00192AFB">
      <w:pPr>
        <w:rPr>
          <w:rFonts w:asciiTheme="minorHAnsi" w:hAnsiTheme="minorHAnsi"/>
          <w:sz w:val="24"/>
          <w:szCs w:val="24"/>
        </w:rPr>
      </w:pPr>
    </w:p>
    <w:p w:rsidR="00192AFB" w:rsidRPr="005368CA" w:rsidRDefault="007E2935">
      <w:pPr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b/>
          <w:sz w:val="24"/>
          <w:szCs w:val="24"/>
        </w:rPr>
        <w:t>Mean (M)</w:t>
      </w:r>
      <w:r w:rsidRPr="005368CA">
        <w:rPr>
          <w:rFonts w:asciiTheme="minorHAnsi" w:hAnsiTheme="minorHAnsi"/>
          <w:sz w:val="24"/>
          <w:szCs w:val="24"/>
        </w:rPr>
        <w:t xml:space="preserve">  </w:t>
      </w:r>
    </w:p>
    <w:p w:rsidR="00192AFB" w:rsidRPr="005368CA" w:rsidRDefault="007E2935">
      <w:pPr>
        <w:ind w:firstLine="720"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>Measure of central tendency; average or typical score</w:t>
      </w:r>
    </w:p>
    <w:p w:rsidR="00192AFB" w:rsidRPr="005368CA" w:rsidRDefault="00192AFB">
      <w:pPr>
        <w:rPr>
          <w:rFonts w:asciiTheme="minorHAnsi" w:hAnsiTheme="minorHAnsi"/>
          <w:sz w:val="24"/>
          <w:szCs w:val="24"/>
        </w:rPr>
      </w:pPr>
    </w:p>
    <w:p w:rsidR="00192AFB" w:rsidRPr="005368CA" w:rsidRDefault="007E2935">
      <w:pPr>
        <w:ind w:left="720"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 xml:space="preserve">Mean (M) </w:t>
      </w:r>
      <w:r w:rsidRPr="005368CA">
        <w:rPr>
          <w:rFonts w:asciiTheme="minorHAnsi" w:hAnsiTheme="minorHAnsi"/>
          <w:sz w:val="24"/>
          <w:szCs w:val="24"/>
        </w:rPr>
        <w:tab/>
        <w:t xml:space="preserve">= (Sum of scores) / n </w:t>
      </w:r>
    </w:p>
    <w:p w:rsidR="00192AFB" w:rsidRPr="005368CA" w:rsidRDefault="00192AFB">
      <w:pPr>
        <w:ind w:left="720"/>
        <w:rPr>
          <w:rFonts w:asciiTheme="minorHAnsi" w:hAnsiTheme="minorHAnsi"/>
          <w:sz w:val="24"/>
          <w:szCs w:val="24"/>
        </w:rPr>
      </w:pPr>
    </w:p>
    <w:p w:rsidR="00192AFB" w:rsidRPr="005368CA" w:rsidRDefault="007E2935">
      <w:pPr>
        <w:ind w:left="720"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 xml:space="preserve">Mean (M) </w:t>
      </w:r>
      <w:r w:rsidRPr="005368CA">
        <w:rPr>
          <w:rFonts w:asciiTheme="minorHAnsi" w:hAnsiTheme="minorHAnsi"/>
          <w:sz w:val="24"/>
          <w:szCs w:val="24"/>
        </w:rPr>
        <w:tab/>
        <w:t>= (1 + 2 + 3 + 4 + 5) / 5</w:t>
      </w:r>
    </w:p>
    <w:p w:rsidR="00192AFB" w:rsidRPr="005368CA" w:rsidRDefault="007E2935">
      <w:pPr>
        <w:ind w:left="720"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ab/>
      </w:r>
      <w:r w:rsidRPr="005368CA">
        <w:rPr>
          <w:rFonts w:asciiTheme="minorHAnsi" w:hAnsiTheme="minorHAnsi"/>
          <w:sz w:val="24"/>
          <w:szCs w:val="24"/>
        </w:rPr>
        <w:tab/>
        <w:t xml:space="preserve">= 15 / 5 </w:t>
      </w:r>
    </w:p>
    <w:p w:rsidR="00192AFB" w:rsidRPr="005368CA" w:rsidRDefault="007E2935">
      <w:pPr>
        <w:ind w:left="1440" w:firstLine="720"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>= 3.00</w:t>
      </w:r>
    </w:p>
    <w:p w:rsidR="00192AFB" w:rsidRPr="005368CA" w:rsidRDefault="00192AFB">
      <w:pPr>
        <w:rPr>
          <w:rFonts w:asciiTheme="minorHAnsi" w:hAnsiTheme="minorHAnsi"/>
          <w:sz w:val="24"/>
          <w:szCs w:val="24"/>
        </w:rPr>
      </w:pPr>
    </w:p>
    <w:p w:rsidR="00192AFB" w:rsidRPr="005368CA" w:rsidRDefault="007E2935">
      <w:pPr>
        <w:rPr>
          <w:rFonts w:asciiTheme="minorHAnsi" w:hAnsiTheme="minorHAnsi"/>
          <w:b/>
          <w:sz w:val="24"/>
          <w:szCs w:val="24"/>
        </w:rPr>
      </w:pPr>
      <w:r w:rsidRPr="005368CA">
        <w:rPr>
          <w:rFonts w:asciiTheme="minorHAnsi" w:hAnsiTheme="minorHAnsi"/>
          <w:b/>
          <w:sz w:val="24"/>
          <w:szCs w:val="24"/>
        </w:rPr>
        <w:t>Variance</w:t>
      </w:r>
      <w:r w:rsidRPr="005368CA">
        <w:rPr>
          <w:rFonts w:asciiTheme="minorHAnsi" w:hAnsiTheme="minorHAnsi"/>
          <w:b/>
          <w:sz w:val="24"/>
          <w:szCs w:val="24"/>
        </w:rPr>
        <w:tab/>
        <w:t>(s</w:t>
      </w:r>
      <w:r w:rsidRPr="005368CA">
        <w:rPr>
          <w:rFonts w:asciiTheme="minorHAnsi" w:hAnsiTheme="minorHAnsi"/>
          <w:b/>
          <w:sz w:val="24"/>
          <w:szCs w:val="24"/>
          <w:vertAlign w:val="superscript"/>
        </w:rPr>
        <w:t>2</w:t>
      </w:r>
      <w:r w:rsidRPr="005368CA">
        <w:rPr>
          <w:rFonts w:asciiTheme="minorHAnsi" w:hAnsiTheme="minorHAnsi"/>
          <w:b/>
          <w:sz w:val="24"/>
          <w:szCs w:val="24"/>
        </w:rPr>
        <w:t xml:space="preserve"> or VAR)</w:t>
      </w:r>
    </w:p>
    <w:p w:rsidR="00192AFB" w:rsidRPr="005368CA" w:rsidRDefault="007E2935">
      <w:pPr>
        <w:ind w:left="720"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 xml:space="preserve">Measure of variation or </w:t>
      </w:r>
      <w:r w:rsidRPr="005368CA">
        <w:rPr>
          <w:rFonts w:asciiTheme="minorHAnsi" w:hAnsiTheme="minorHAnsi"/>
          <w:sz w:val="24"/>
          <w:szCs w:val="24"/>
        </w:rPr>
        <w:t>spread of scores</w:t>
      </w:r>
    </w:p>
    <w:p w:rsidR="00192AFB" w:rsidRPr="005368CA" w:rsidRDefault="00192AFB">
      <w:pPr>
        <w:rPr>
          <w:rFonts w:asciiTheme="minorHAnsi" w:hAnsiTheme="minorHAnsi"/>
          <w:sz w:val="24"/>
          <w:szCs w:val="24"/>
        </w:rPr>
      </w:pPr>
    </w:p>
    <w:p w:rsidR="00192AFB" w:rsidRPr="005368CA" w:rsidRDefault="007E2935">
      <w:pPr>
        <w:ind w:left="720"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>Variance</w:t>
      </w:r>
      <w:r w:rsidRPr="005368CA">
        <w:rPr>
          <w:rFonts w:asciiTheme="minorHAnsi" w:hAnsiTheme="minorHAnsi"/>
          <w:sz w:val="24"/>
          <w:szCs w:val="24"/>
        </w:rPr>
        <w:tab/>
        <w:t>= (Sum of Squared Deviations) / (degrees of freedom)</w:t>
      </w:r>
    </w:p>
    <w:p w:rsidR="00192AFB" w:rsidRPr="005368CA" w:rsidRDefault="007E2935">
      <w:pPr>
        <w:ind w:left="720"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>Variance</w:t>
      </w:r>
      <w:r w:rsidRPr="005368CA">
        <w:rPr>
          <w:rFonts w:asciiTheme="minorHAnsi" w:hAnsiTheme="minorHAnsi"/>
          <w:sz w:val="24"/>
          <w:szCs w:val="24"/>
        </w:rPr>
        <w:tab/>
        <w:t>= (Sum of Squares) / (degrees of freedom)</w:t>
      </w:r>
    </w:p>
    <w:p w:rsidR="00192AFB" w:rsidRPr="005368CA" w:rsidRDefault="007E2935" w:rsidP="005368CA">
      <w:pPr>
        <w:ind w:left="720"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>Variance</w:t>
      </w:r>
      <w:r w:rsidRPr="005368CA">
        <w:rPr>
          <w:rFonts w:asciiTheme="minorHAnsi" w:hAnsiTheme="minorHAnsi"/>
          <w:sz w:val="24"/>
          <w:szCs w:val="24"/>
        </w:rPr>
        <w:tab/>
        <w:t>= (SS) / (</w:t>
      </w:r>
      <w:proofErr w:type="spellStart"/>
      <w:r w:rsidRPr="005368CA">
        <w:rPr>
          <w:rFonts w:asciiTheme="minorHAnsi" w:hAnsiTheme="minorHAnsi"/>
          <w:sz w:val="24"/>
          <w:szCs w:val="24"/>
        </w:rPr>
        <w:t>df</w:t>
      </w:r>
      <w:proofErr w:type="spellEnd"/>
      <w:r w:rsidRPr="005368CA">
        <w:rPr>
          <w:rFonts w:asciiTheme="minorHAnsi" w:hAnsiTheme="minorHAnsi"/>
          <w:sz w:val="24"/>
          <w:szCs w:val="24"/>
        </w:rPr>
        <w:t>)</w:t>
      </w:r>
    </w:p>
    <w:p w:rsidR="00192AFB" w:rsidRPr="005368CA" w:rsidRDefault="00192AFB">
      <w:pPr>
        <w:rPr>
          <w:rFonts w:asciiTheme="minorHAnsi" w:hAnsiTheme="minorHAnsi"/>
          <w:sz w:val="24"/>
          <w:szCs w:val="24"/>
        </w:rPr>
      </w:pPr>
    </w:p>
    <w:tbl>
      <w:tblPr>
        <w:tblStyle w:val="Style11"/>
        <w:tblW w:w="1036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92"/>
        <w:gridCol w:w="2592"/>
        <w:gridCol w:w="2592"/>
        <w:gridCol w:w="2592"/>
      </w:tblGrid>
      <w:tr w:rsidR="00192AFB" w:rsidRPr="005368CA"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AFB" w:rsidRPr="005368CA" w:rsidRDefault="007E2935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368CA">
              <w:rPr>
                <w:rFonts w:asciiTheme="minorHAnsi" w:hAnsiTheme="minorHAnsi"/>
                <w:sz w:val="24"/>
                <w:szCs w:val="24"/>
              </w:rPr>
              <w:t>Scores (X)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AFB" w:rsidRPr="005368CA" w:rsidRDefault="007E2935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368CA">
              <w:rPr>
                <w:rFonts w:asciiTheme="minorHAnsi" w:hAnsiTheme="minorHAnsi"/>
                <w:sz w:val="24"/>
                <w:szCs w:val="24"/>
              </w:rPr>
              <w:t>Mean (M)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AFB" w:rsidRPr="005368CA" w:rsidRDefault="007E2935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368CA">
              <w:rPr>
                <w:rFonts w:asciiTheme="minorHAnsi" w:hAnsiTheme="minorHAnsi"/>
                <w:sz w:val="24"/>
                <w:szCs w:val="24"/>
              </w:rPr>
              <w:t>X - M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AFB" w:rsidRPr="005368CA" w:rsidRDefault="007E2935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368CA">
              <w:rPr>
                <w:rFonts w:asciiTheme="minorHAnsi" w:hAnsiTheme="minorHAnsi"/>
                <w:sz w:val="24"/>
                <w:szCs w:val="24"/>
              </w:rPr>
              <w:t>(X-</w:t>
            </w:r>
            <w:proofErr w:type="gramStart"/>
            <w:r w:rsidRPr="005368CA">
              <w:rPr>
                <w:rFonts w:asciiTheme="minorHAnsi" w:hAnsiTheme="minorHAnsi"/>
                <w:sz w:val="24"/>
                <w:szCs w:val="24"/>
              </w:rPr>
              <w:t>M)^</w:t>
            </w:r>
            <w:proofErr w:type="gramEnd"/>
            <w:r w:rsidRPr="005368CA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192AFB" w:rsidRPr="005368CA"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AFB" w:rsidRPr="005368CA" w:rsidRDefault="007E2935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368CA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AFB" w:rsidRPr="005368CA" w:rsidRDefault="007E2935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368CA">
              <w:rPr>
                <w:rFonts w:asciiTheme="minorHAnsi" w:hAnsiTheme="minorHAnsi"/>
                <w:sz w:val="24"/>
                <w:szCs w:val="24"/>
              </w:rPr>
              <w:t>3.00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AFB" w:rsidRPr="005368CA" w:rsidRDefault="007E2935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368CA">
              <w:rPr>
                <w:rFonts w:asciiTheme="minorHAnsi" w:hAnsiTheme="minorHAnsi"/>
                <w:sz w:val="24"/>
                <w:szCs w:val="24"/>
              </w:rPr>
              <w:t>-2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AFB" w:rsidRPr="005368CA" w:rsidRDefault="007E2935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368CA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192AFB" w:rsidRPr="005368CA"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AFB" w:rsidRPr="005368CA" w:rsidRDefault="007E2935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368CA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AFB" w:rsidRPr="005368CA" w:rsidRDefault="007E2935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368CA">
              <w:rPr>
                <w:rFonts w:asciiTheme="minorHAnsi" w:hAnsiTheme="minorHAnsi"/>
                <w:sz w:val="24"/>
                <w:szCs w:val="24"/>
              </w:rPr>
              <w:t>3.00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AFB" w:rsidRPr="005368CA" w:rsidRDefault="007E2935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368CA">
              <w:rPr>
                <w:rFonts w:asciiTheme="minorHAnsi" w:hAnsiTheme="minorHAnsi"/>
                <w:sz w:val="24"/>
                <w:szCs w:val="24"/>
              </w:rPr>
              <w:t>-1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AFB" w:rsidRPr="005368CA" w:rsidRDefault="007E2935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368CA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192AFB" w:rsidRPr="005368CA"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AFB" w:rsidRPr="005368CA" w:rsidRDefault="007E2935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368CA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AFB" w:rsidRPr="005368CA" w:rsidRDefault="007E2935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368CA">
              <w:rPr>
                <w:rFonts w:asciiTheme="minorHAnsi" w:hAnsiTheme="minorHAnsi"/>
                <w:sz w:val="24"/>
                <w:szCs w:val="24"/>
              </w:rPr>
              <w:t>3.00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AFB" w:rsidRPr="005368CA" w:rsidRDefault="007E2935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368CA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AFB" w:rsidRPr="005368CA" w:rsidRDefault="007E2935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368CA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</w:tr>
      <w:tr w:rsidR="00192AFB" w:rsidRPr="005368CA"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AFB" w:rsidRPr="005368CA" w:rsidRDefault="007E2935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368CA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AFB" w:rsidRPr="005368CA" w:rsidRDefault="007E2935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368CA">
              <w:rPr>
                <w:rFonts w:asciiTheme="minorHAnsi" w:hAnsiTheme="minorHAnsi"/>
                <w:sz w:val="24"/>
                <w:szCs w:val="24"/>
              </w:rPr>
              <w:t>3.00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AFB" w:rsidRPr="005368CA" w:rsidRDefault="007E2935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368CA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AFB" w:rsidRPr="005368CA" w:rsidRDefault="007E2935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368CA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192AFB" w:rsidRPr="005368CA"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AFB" w:rsidRPr="005368CA" w:rsidRDefault="007E2935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368CA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AFB" w:rsidRPr="005368CA" w:rsidRDefault="007E2935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368CA">
              <w:rPr>
                <w:rFonts w:asciiTheme="minorHAnsi" w:hAnsiTheme="minorHAnsi"/>
                <w:sz w:val="24"/>
                <w:szCs w:val="24"/>
              </w:rPr>
              <w:t>3.00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AFB" w:rsidRPr="005368CA" w:rsidRDefault="007E2935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368CA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AFB" w:rsidRPr="005368CA" w:rsidRDefault="007E2935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368CA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192AFB" w:rsidRPr="005368CA"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AFB" w:rsidRPr="005368CA" w:rsidRDefault="00192AF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AFB" w:rsidRPr="005368CA" w:rsidRDefault="00192AF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AFB" w:rsidRPr="005368CA" w:rsidRDefault="00192AF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AFB" w:rsidRPr="005368CA" w:rsidRDefault="00192AF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92AFB" w:rsidRPr="005368CA"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AFB" w:rsidRPr="005368CA" w:rsidRDefault="00192AF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AFB" w:rsidRPr="005368CA" w:rsidRDefault="00192AF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AFB" w:rsidRPr="005368CA" w:rsidRDefault="007E2935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368CA">
              <w:rPr>
                <w:rFonts w:asciiTheme="minorHAnsi" w:hAnsiTheme="minorHAnsi"/>
                <w:sz w:val="24"/>
                <w:szCs w:val="24"/>
              </w:rPr>
              <w:t>SS =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AFB" w:rsidRPr="005368CA" w:rsidRDefault="007E2935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368CA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</w:tr>
    </w:tbl>
    <w:p w:rsidR="00192AFB" w:rsidRPr="005368CA" w:rsidRDefault="00192AFB">
      <w:pPr>
        <w:rPr>
          <w:rFonts w:asciiTheme="minorHAnsi" w:hAnsiTheme="minorHAnsi"/>
          <w:sz w:val="24"/>
          <w:szCs w:val="24"/>
        </w:rPr>
      </w:pPr>
    </w:p>
    <w:p w:rsidR="00192AFB" w:rsidRPr="005368CA" w:rsidRDefault="007E2935">
      <w:pPr>
        <w:ind w:left="720"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>Degrees of Freedom (</w:t>
      </w:r>
      <w:proofErr w:type="spellStart"/>
      <w:r w:rsidRPr="005368CA">
        <w:rPr>
          <w:rFonts w:asciiTheme="minorHAnsi" w:hAnsiTheme="minorHAnsi"/>
          <w:sz w:val="24"/>
          <w:szCs w:val="24"/>
        </w:rPr>
        <w:t>df</w:t>
      </w:r>
      <w:proofErr w:type="spellEnd"/>
      <w:r w:rsidRPr="005368CA">
        <w:rPr>
          <w:rFonts w:asciiTheme="minorHAnsi" w:hAnsiTheme="minorHAnsi"/>
          <w:sz w:val="24"/>
          <w:szCs w:val="24"/>
        </w:rPr>
        <w:t xml:space="preserve">) for sample variance = n - 1 </w:t>
      </w:r>
    </w:p>
    <w:p w:rsidR="00192AFB" w:rsidRPr="005368CA" w:rsidRDefault="00192AFB">
      <w:pPr>
        <w:ind w:left="720"/>
        <w:rPr>
          <w:rFonts w:asciiTheme="minorHAnsi" w:hAnsiTheme="minorHAnsi"/>
          <w:sz w:val="24"/>
          <w:szCs w:val="24"/>
        </w:rPr>
      </w:pPr>
    </w:p>
    <w:p w:rsidR="00192AFB" w:rsidRPr="005368CA" w:rsidRDefault="007E2935">
      <w:pPr>
        <w:ind w:left="720"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>Variance</w:t>
      </w:r>
      <w:r w:rsidRPr="005368CA">
        <w:rPr>
          <w:rFonts w:asciiTheme="minorHAnsi" w:hAnsiTheme="minorHAnsi"/>
          <w:sz w:val="24"/>
          <w:szCs w:val="24"/>
        </w:rPr>
        <w:tab/>
        <w:t>= (SS) / (</w:t>
      </w:r>
      <w:proofErr w:type="spellStart"/>
      <w:r w:rsidRPr="005368CA">
        <w:rPr>
          <w:rFonts w:asciiTheme="minorHAnsi" w:hAnsiTheme="minorHAnsi"/>
          <w:sz w:val="24"/>
          <w:szCs w:val="24"/>
        </w:rPr>
        <w:t>df</w:t>
      </w:r>
      <w:proofErr w:type="spellEnd"/>
      <w:r w:rsidRPr="005368CA">
        <w:rPr>
          <w:rFonts w:asciiTheme="minorHAnsi" w:hAnsiTheme="minorHAnsi"/>
          <w:sz w:val="24"/>
          <w:szCs w:val="24"/>
        </w:rPr>
        <w:t>)</w:t>
      </w:r>
    </w:p>
    <w:p w:rsidR="00192AFB" w:rsidRPr="005368CA" w:rsidRDefault="007E2935">
      <w:pPr>
        <w:ind w:left="720"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>Variance</w:t>
      </w:r>
      <w:r w:rsidRPr="005368CA">
        <w:rPr>
          <w:rFonts w:asciiTheme="minorHAnsi" w:hAnsiTheme="minorHAnsi"/>
          <w:sz w:val="24"/>
          <w:szCs w:val="24"/>
        </w:rPr>
        <w:tab/>
        <w:t>= (10) / (4)</w:t>
      </w:r>
    </w:p>
    <w:p w:rsidR="00192AFB" w:rsidRPr="005368CA" w:rsidRDefault="007E2935">
      <w:pPr>
        <w:ind w:left="720"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>Variance</w:t>
      </w:r>
      <w:r w:rsidRPr="005368CA">
        <w:rPr>
          <w:rFonts w:asciiTheme="minorHAnsi" w:hAnsiTheme="minorHAnsi"/>
          <w:sz w:val="24"/>
          <w:szCs w:val="24"/>
        </w:rPr>
        <w:tab/>
        <w:t>= 2.50</w:t>
      </w:r>
    </w:p>
    <w:p w:rsidR="00192AFB" w:rsidRPr="005368CA" w:rsidRDefault="00192AFB">
      <w:pPr>
        <w:rPr>
          <w:rFonts w:asciiTheme="minorHAnsi" w:hAnsiTheme="minorHAnsi"/>
          <w:sz w:val="24"/>
          <w:szCs w:val="24"/>
        </w:rPr>
      </w:pPr>
    </w:p>
    <w:p w:rsidR="00192AFB" w:rsidRPr="005368CA" w:rsidRDefault="007E2935">
      <w:pPr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b/>
          <w:sz w:val="24"/>
          <w:szCs w:val="24"/>
        </w:rPr>
        <w:t>Standard Deviation (SD or s)</w:t>
      </w:r>
    </w:p>
    <w:p w:rsidR="00192AFB" w:rsidRPr="005368CA" w:rsidRDefault="007E2935">
      <w:pPr>
        <w:ind w:left="720"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>Measure of score deviation from mean in original units.</w:t>
      </w:r>
    </w:p>
    <w:p w:rsidR="00192AFB" w:rsidRPr="005368CA" w:rsidRDefault="00192AFB">
      <w:pPr>
        <w:rPr>
          <w:rFonts w:asciiTheme="minorHAnsi" w:hAnsiTheme="minorHAnsi"/>
          <w:sz w:val="24"/>
          <w:szCs w:val="24"/>
        </w:rPr>
      </w:pPr>
    </w:p>
    <w:p w:rsidR="00192AFB" w:rsidRPr="005368CA" w:rsidRDefault="007E2935">
      <w:pPr>
        <w:ind w:left="720"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 xml:space="preserve">SD = 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Variance</m:t>
            </m:r>
          </m:e>
        </m:rad>
      </m:oMath>
    </w:p>
    <w:p w:rsidR="00192AFB" w:rsidRPr="005368CA" w:rsidRDefault="007E2935">
      <w:pPr>
        <w:ind w:left="720"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 xml:space="preserve">SD = 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2.50</m:t>
            </m:r>
          </m:e>
        </m:rad>
      </m:oMath>
    </w:p>
    <w:p w:rsidR="00192AFB" w:rsidRPr="005368CA" w:rsidRDefault="007E2935">
      <w:pPr>
        <w:ind w:left="720"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 xml:space="preserve">SD = </w:t>
      </w:r>
      <w:r w:rsidRPr="005368CA">
        <w:rPr>
          <w:rFonts w:asciiTheme="minorHAnsi" w:hAnsiTheme="minorHAnsi"/>
          <w:sz w:val="24"/>
          <w:szCs w:val="24"/>
        </w:rPr>
        <w:t>1.5811</w:t>
      </w:r>
    </w:p>
    <w:p w:rsidR="00192AFB" w:rsidRPr="005368CA" w:rsidRDefault="00192AFB">
      <w:pPr>
        <w:rPr>
          <w:rFonts w:asciiTheme="minorHAnsi" w:hAnsiTheme="minorHAnsi"/>
          <w:sz w:val="24"/>
          <w:szCs w:val="24"/>
        </w:rPr>
      </w:pPr>
    </w:p>
    <w:p w:rsidR="00192AFB" w:rsidRPr="005368CA" w:rsidRDefault="007E2935">
      <w:pPr>
        <w:rPr>
          <w:rFonts w:asciiTheme="minorHAnsi" w:hAnsiTheme="minorHAnsi"/>
          <w:b/>
          <w:sz w:val="24"/>
          <w:szCs w:val="24"/>
        </w:rPr>
      </w:pPr>
      <w:r w:rsidRPr="005368CA">
        <w:rPr>
          <w:rFonts w:asciiTheme="minorHAnsi" w:hAnsiTheme="minorHAnsi"/>
          <w:b/>
          <w:sz w:val="24"/>
          <w:szCs w:val="24"/>
        </w:rPr>
        <w:t>Range</w:t>
      </w:r>
    </w:p>
    <w:p w:rsidR="00192AFB" w:rsidRPr="005368CA" w:rsidRDefault="007E2935">
      <w:pPr>
        <w:ind w:left="720"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 xml:space="preserve">Difference between Maximum and Minimum score. Ignores other scores so not sensitive to variability within max and min scores. </w:t>
      </w:r>
    </w:p>
    <w:p w:rsidR="00192AFB" w:rsidRPr="005368CA" w:rsidRDefault="00192AFB">
      <w:pPr>
        <w:ind w:left="720"/>
        <w:rPr>
          <w:rFonts w:asciiTheme="minorHAnsi" w:hAnsiTheme="minorHAnsi"/>
          <w:sz w:val="24"/>
          <w:szCs w:val="24"/>
        </w:rPr>
      </w:pPr>
    </w:p>
    <w:p w:rsidR="00192AFB" w:rsidRPr="005368CA" w:rsidRDefault="007E2935">
      <w:pPr>
        <w:ind w:left="720"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>R = Max - Min</w:t>
      </w:r>
    </w:p>
    <w:p w:rsidR="00192AFB" w:rsidRPr="005368CA" w:rsidRDefault="007E2935">
      <w:pPr>
        <w:ind w:left="720"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>R = 5 - 1 = 4</w:t>
      </w:r>
    </w:p>
    <w:p w:rsidR="00192AFB" w:rsidRPr="005368CA" w:rsidRDefault="00192AFB">
      <w:pPr>
        <w:rPr>
          <w:rFonts w:asciiTheme="minorHAnsi" w:hAnsiTheme="minorHAnsi"/>
          <w:sz w:val="24"/>
          <w:szCs w:val="24"/>
        </w:rPr>
      </w:pPr>
    </w:p>
    <w:p w:rsidR="00192AFB" w:rsidRPr="005368CA" w:rsidRDefault="007E2935">
      <w:pPr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b/>
          <w:sz w:val="24"/>
          <w:szCs w:val="24"/>
        </w:rPr>
        <w:t>SPSS</w:t>
      </w:r>
      <w:r w:rsidRPr="005368CA">
        <w:rPr>
          <w:rFonts w:asciiTheme="minorHAnsi" w:hAnsiTheme="minorHAnsi"/>
          <w:sz w:val="24"/>
          <w:szCs w:val="24"/>
        </w:rPr>
        <w:t xml:space="preserve"> </w:t>
      </w:r>
    </w:p>
    <w:p w:rsidR="00192AFB" w:rsidRPr="005368CA" w:rsidRDefault="007E2935">
      <w:pPr>
        <w:ind w:firstLine="720"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 xml:space="preserve">For practice entering data into SPSS, enter the five student rating scores </w:t>
      </w:r>
      <w:r w:rsidRPr="005368CA">
        <w:rPr>
          <w:rFonts w:asciiTheme="minorHAnsi" w:hAnsiTheme="minorHAnsi"/>
          <w:sz w:val="24"/>
          <w:szCs w:val="24"/>
        </w:rPr>
        <w:t>shown earlier:</w:t>
      </w:r>
    </w:p>
    <w:p w:rsidR="00192AFB" w:rsidRPr="005368CA" w:rsidRDefault="00192AFB">
      <w:pPr>
        <w:rPr>
          <w:rFonts w:asciiTheme="minorHAnsi" w:hAnsiTheme="minorHAnsi"/>
          <w:sz w:val="24"/>
          <w:szCs w:val="24"/>
        </w:rPr>
      </w:pPr>
    </w:p>
    <w:p w:rsidR="00192AFB" w:rsidRPr="005368CA" w:rsidRDefault="007E2935">
      <w:pPr>
        <w:ind w:left="720"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>1, 2, 3, 4, 5</w:t>
      </w:r>
    </w:p>
    <w:p w:rsidR="00192AFB" w:rsidRPr="005368CA" w:rsidRDefault="00192AFB">
      <w:pPr>
        <w:ind w:left="720"/>
        <w:rPr>
          <w:rFonts w:asciiTheme="minorHAnsi" w:hAnsiTheme="minorHAnsi"/>
          <w:sz w:val="24"/>
          <w:szCs w:val="24"/>
        </w:rPr>
      </w:pPr>
    </w:p>
    <w:p w:rsidR="00192AFB" w:rsidRPr="005368CA" w:rsidRDefault="007E2935">
      <w:pPr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 xml:space="preserve">We can use SPSS to check the values of M and VAR calculated above. </w:t>
      </w:r>
    </w:p>
    <w:p w:rsidR="00192AFB" w:rsidRPr="005368CA" w:rsidRDefault="00192AFB">
      <w:pPr>
        <w:ind w:left="720"/>
        <w:rPr>
          <w:rFonts w:asciiTheme="minorHAnsi" w:hAnsiTheme="minorHAnsi"/>
          <w:sz w:val="24"/>
          <w:szCs w:val="24"/>
        </w:rPr>
      </w:pPr>
    </w:p>
    <w:p w:rsidR="00192AFB" w:rsidRPr="005368CA" w:rsidRDefault="007E2935">
      <w:pPr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>(1) Download and open this SPSS data file:</w:t>
      </w:r>
    </w:p>
    <w:p w:rsidR="00192AFB" w:rsidRPr="005368CA" w:rsidRDefault="00192AFB">
      <w:pPr>
        <w:ind w:left="720"/>
        <w:rPr>
          <w:rFonts w:asciiTheme="minorHAnsi" w:hAnsiTheme="minorHAnsi"/>
          <w:sz w:val="24"/>
          <w:szCs w:val="24"/>
        </w:rPr>
      </w:pPr>
    </w:p>
    <w:p w:rsidR="00192AFB" w:rsidRPr="005368CA" w:rsidRDefault="007E2935">
      <w:pPr>
        <w:ind w:left="720"/>
        <w:rPr>
          <w:rFonts w:asciiTheme="minorHAnsi" w:hAnsiTheme="minorHAnsi"/>
          <w:sz w:val="24"/>
          <w:szCs w:val="24"/>
        </w:rPr>
      </w:pPr>
      <w:hyperlink r:id="rId8">
        <w:r w:rsidRPr="005368CA">
          <w:rPr>
            <w:rFonts w:asciiTheme="minorHAnsi" w:hAnsiTheme="minorHAnsi"/>
            <w:color w:val="1155CC"/>
            <w:sz w:val="24"/>
            <w:szCs w:val="24"/>
            <w:u w:val="single"/>
          </w:rPr>
          <w:t>http://www.bwgriffin.com/anova/anovadata.sav</w:t>
        </w:r>
      </w:hyperlink>
      <w:r w:rsidRPr="005368CA">
        <w:rPr>
          <w:rFonts w:asciiTheme="minorHAnsi" w:hAnsiTheme="minorHAnsi"/>
          <w:sz w:val="24"/>
          <w:szCs w:val="24"/>
        </w:rPr>
        <w:t xml:space="preserve"> </w:t>
      </w:r>
    </w:p>
    <w:p w:rsidR="00192AFB" w:rsidRPr="005368CA" w:rsidRDefault="00192AFB">
      <w:pPr>
        <w:rPr>
          <w:rFonts w:asciiTheme="minorHAnsi" w:hAnsiTheme="minorHAnsi"/>
          <w:sz w:val="24"/>
          <w:szCs w:val="24"/>
        </w:rPr>
      </w:pPr>
    </w:p>
    <w:p w:rsidR="00192AFB" w:rsidRPr="005368CA" w:rsidRDefault="007E2935">
      <w:pPr>
        <w:rPr>
          <w:rFonts w:asciiTheme="minorHAnsi" w:hAnsiTheme="minorHAnsi"/>
          <w:b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lastRenderedPageBreak/>
        <w:t>(</w:t>
      </w:r>
      <w:r w:rsidRPr="005368CA">
        <w:rPr>
          <w:rFonts w:asciiTheme="minorHAnsi" w:hAnsiTheme="minorHAnsi"/>
          <w:sz w:val="24"/>
          <w:szCs w:val="24"/>
        </w:rPr>
        <w:t xml:space="preserve">2) Select the </w:t>
      </w:r>
      <w:r w:rsidRPr="005368CA">
        <w:rPr>
          <w:rFonts w:asciiTheme="minorHAnsi" w:hAnsiTheme="minorHAnsi"/>
          <w:b/>
          <w:sz w:val="24"/>
          <w:szCs w:val="24"/>
        </w:rPr>
        <w:t>Variable View</w:t>
      </w:r>
      <w:r w:rsidRPr="005368CA">
        <w:rPr>
          <w:rFonts w:asciiTheme="minorHAnsi" w:hAnsiTheme="minorHAnsi"/>
          <w:sz w:val="24"/>
          <w:szCs w:val="24"/>
        </w:rPr>
        <w:t xml:space="preserve"> tab then create a new variable called </w:t>
      </w:r>
      <w:r w:rsidRPr="005368CA">
        <w:rPr>
          <w:rFonts w:asciiTheme="minorHAnsi" w:hAnsiTheme="minorHAnsi"/>
          <w:b/>
          <w:sz w:val="24"/>
          <w:szCs w:val="24"/>
        </w:rPr>
        <w:t xml:space="preserve">Scores </w:t>
      </w:r>
      <w:r w:rsidRPr="005368CA">
        <w:rPr>
          <w:rFonts w:asciiTheme="minorHAnsi" w:hAnsiTheme="minorHAnsi"/>
          <w:b/>
          <w:noProof/>
          <w:sz w:val="24"/>
          <w:szCs w:val="24"/>
        </w:rPr>
        <w:drawing>
          <wp:inline distT="114300" distB="114300" distL="114300" distR="114300">
            <wp:extent cx="5781675" cy="3248025"/>
            <wp:effectExtent l="0" t="0" r="9525" b="9525"/>
            <wp:docPr id="1" name="image8.png" descr="1_scores_variabl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8.png" descr="1_scores_variable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3158" cy="3254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AFB" w:rsidRPr="005368CA" w:rsidRDefault="00192AFB">
      <w:pPr>
        <w:rPr>
          <w:rFonts w:asciiTheme="minorHAnsi" w:hAnsiTheme="minorHAnsi"/>
          <w:sz w:val="24"/>
          <w:szCs w:val="24"/>
        </w:rPr>
      </w:pPr>
    </w:p>
    <w:p w:rsidR="00192AFB" w:rsidRPr="005368CA" w:rsidRDefault="00192AFB">
      <w:pPr>
        <w:rPr>
          <w:rFonts w:asciiTheme="minorHAnsi" w:hAnsiTheme="minorHAnsi"/>
          <w:sz w:val="24"/>
          <w:szCs w:val="24"/>
        </w:rPr>
      </w:pPr>
    </w:p>
    <w:p w:rsidR="00192AFB" w:rsidRPr="005368CA" w:rsidRDefault="00192AFB">
      <w:pPr>
        <w:rPr>
          <w:rFonts w:asciiTheme="minorHAnsi" w:hAnsiTheme="minorHAnsi"/>
          <w:sz w:val="24"/>
          <w:szCs w:val="24"/>
        </w:rPr>
      </w:pPr>
    </w:p>
    <w:p w:rsidR="00192AFB" w:rsidRPr="005368CA" w:rsidRDefault="007E2935">
      <w:pPr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 xml:space="preserve">(3) Select </w:t>
      </w:r>
      <w:r w:rsidRPr="005368CA">
        <w:rPr>
          <w:rFonts w:asciiTheme="minorHAnsi" w:hAnsiTheme="minorHAnsi"/>
          <w:b/>
          <w:sz w:val="24"/>
          <w:szCs w:val="24"/>
        </w:rPr>
        <w:t>Data View</w:t>
      </w:r>
      <w:r w:rsidRPr="005368CA">
        <w:rPr>
          <w:rFonts w:asciiTheme="minorHAnsi" w:hAnsiTheme="minorHAnsi"/>
          <w:sz w:val="24"/>
          <w:szCs w:val="24"/>
        </w:rPr>
        <w:t xml:space="preserve"> tab and enter the five ratings in the </w:t>
      </w:r>
      <w:r w:rsidRPr="005368CA">
        <w:rPr>
          <w:rFonts w:asciiTheme="minorHAnsi" w:hAnsiTheme="minorHAnsi"/>
          <w:b/>
          <w:sz w:val="24"/>
          <w:szCs w:val="24"/>
        </w:rPr>
        <w:t xml:space="preserve">Scores </w:t>
      </w:r>
      <w:r w:rsidRPr="005368CA">
        <w:rPr>
          <w:rFonts w:asciiTheme="minorHAnsi" w:hAnsiTheme="minorHAnsi"/>
          <w:sz w:val="24"/>
          <w:szCs w:val="24"/>
        </w:rPr>
        <w:t>column</w:t>
      </w:r>
    </w:p>
    <w:p w:rsidR="00192AFB" w:rsidRPr="005368CA" w:rsidRDefault="007E2935">
      <w:pPr>
        <w:rPr>
          <w:rFonts w:asciiTheme="minorHAnsi" w:hAnsiTheme="minorHAnsi"/>
          <w:b/>
          <w:sz w:val="24"/>
          <w:szCs w:val="24"/>
        </w:rPr>
      </w:pPr>
      <w:r w:rsidRPr="005368CA">
        <w:rPr>
          <w:rFonts w:asciiTheme="minorHAnsi" w:hAnsiTheme="minorHAnsi"/>
          <w:b/>
          <w:noProof/>
          <w:sz w:val="24"/>
          <w:szCs w:val="24"/>
        </w:rPr>
        <w:drawing>
          <wp:inline distT="114300" distB="114300" distL="114300" distR="114300">
            <wp:extent cx="5800725" cy="3819525"/>
            <wp:effectExtent l="0" t="0" r="9525" b="9525"/>
            <wp:docPr id="4" name="image12.png" descr="2_scores_dat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 descr="2_scores_data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1195" cy="3819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AFB" w:rsidRPr="005368CA" w:rsidRDefault="00192AFB">
      <w:pPr>
        <w:rPr>
          <w:rFonts w:asciiTheme="minorHAnsi" w:hAnsiTheme="minorHAnsi"/>
          <w:sz w:val="24"/>
          <w:szCs w:val="24"/>
        </w:rPr>
      </w:pPr>
    </w:p>
    <w:p w:rsidR="005368CA" w:rsidRDefault="005368CA">
      <w:pPr>
        <w:rPr>
          <w:rFonts w:asciiTheme="minorHAnsi" w:hAnsiTheme="minorHAnsi"/>
          <w:sz w:val="24"/>
          <w:szCs w:val="24"/>
        </w:rPr>
      </w:pPr>
    </w:p>
    <w:p w:rsidR="005368CA" w:rsidRDefault="005368CA">
      <w:pPr>
        <w:rPr>
          <w:rFonts w:asciiTheme="minorHAnsi" w:hAnsiTheme="minorHAnsi"/>
          <w:sz w:val="24"/>
          <w:szCs w:val="24"/>
        </w:rPr>
      </w:pPr>
    </w:p>
    <w:p w:rsidR="00192AFB" w:rsidRPr="005368CA" w:rsidRDefault="007E2935">
      <w:pPr>
        <w:rPr>
          <w:rFonts w:asciiTheme="minorHAnsi" w:hAnsiTheme="minorHAnsi"/>
          <w:b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lastRenderedPageBreak/>
        <w:t xml:space="preserve">(4) </w:t>
      </w:r>
      <w:r w:rsidRPr="005368CA">
        <w:rPr>
          <w:rFonts w:asciiTheme="minorHAnsi" w:eastAsia="Arial Unicode MS" w:hAnsiTheme="minorHAnsi" w:cs="Arial Unicode MS"/>
          <w:b/>
          <w:sz w:val="24"/>
          <w:szCs w:val="24"/>
        </w:rPr>
        <w:t>Select Analyze → Descriptive Statistics → Frequencies</w:t>
      </w:r>
    </w:p>
    <w:p w:rsidR="00192AFB" w:rsidRPr="005368CA" w:rsidRDefault="007E2935">
      <w:pPr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noProof/>
          <w:sz w:val="24"/>
          <w:szCs w:val="24"/>
        </w:rPr>
        <w:drawing>
          <wp:inline distT="114300" distB="114300" distL="114300" distR="114300">
            <wp:extent cx="5229225" cy="2628900"/>
            <wp:effectExtent l="0" t="0" r="9525" b="0"/>
            <wp:docPr id="6" name="image14.png" descr="3_scores_analyz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4.png" descr="3_scores_analyze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AFB" w:rsidRPr="005368CA" w:rsidRDefault="00192AFB">
      <w:pPr>
        <w:rPr>
          <w:rFonts w:asciiTheme="minorHAnsi" w:hAnsiTheme="minorHAnsi"/>
          <w:sz w:val="24"/>
          <w:szCs w:val="24"/>
        </w:rPr>
      </w:pPr>
    </w:p>
    <w:p w:rsidR="00192AFB" w:rsidRPr="005368CA" w:rsidRDefault="00192AFB">
      <w:pPr>
        <w:rPr>
          <w:rFonts w:asciiTheme="minorHAnsi" w:hAnsiTheme="minorHAnsi"/>
          <w:sz w:val="24"/>
          <w:szCs w:val="24"/>
        </w:rPr>
      </w:pPr>
    </w:p>
    <w:p w:rsidR="00192AFB" w:rsidRPr="005368CA" w:rsidRDefault="00192AFB">
      <w:pPr>
        <w:rPr>
          <w:rFonts w:asciiTheme="minorHAnsi" w:hAnsiTheme="minorHAnsi"/>
          <w:sz w:val="24"/>
          <w:szCs w:val="24"/>
        </w:rPr>
      </w:pPr>
    </w:p>
    <w:p w:rsidR="00192AFB" w:rsidRPr="005368CA" w:rsidRDefault="007E2935">
      <w:pPr>
        <w:rPr>
          <w:rFonts w:asciiTheme="minorHAnsi" w:hAnsiTheme="minorHAnsi"/>
          <w:b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 xml:space="preserve">(5) Move </w:t>
      </w:r>
      <w:r w:rsidRPr="005368CA">
        <w:rPr>
          <w:rFonts w:asciiTheme="minorHAnsi" w:hAnsiTheme="minorHAnsi"/>
          <w:b/>
          <w:sz w:val="24"/>
          <w:szCs w:val="24"/>
        </w:rPr>
        <w:t xml:space="preserve">Scores </w:t>
      </w:r>
      <w:r w:rsidRPr="005368CA">
        <w:rPr>
          <w:rFonts w:asciiTheme="minorHAnsi" w:hAnsiTheme="minorHAnsi"/>
          <w:sz w:val="24"/>
          <w:szCs w:val="24"/>
        </w:rPr>
        <w:t xml:space="preserve">to </w:t>
      </w:r>
      <w:r w:rsidRPr="005368CA">
        <w:rPr>
          <w:rFonts w:asciiTheme="minorHAnsi" w:hAnsiTheme="minorHAnsi"/>
          <w:b/>
          <w:sz w:val="24"/>
          <w:szCs w:val="24"/>
        </w:rPr>
        <w:t xml:space="preserve">Variables </w:t>
      </w:r>
      <w:r w:rsidRPr="005368CA">
        <w:rPr>
          <w:rFonts w:asciiTheme="minorHAnsi" w:hAnsiTheme="minorHAnsi"/>
          <w:sz w:val="24"/>
          <w:szCs w:val="24"/>
        </w:rPr>
        <w:t xml:space="preserve">box, then select </w:t>
      </w:r>
      <w:r w:rsidRPr="005368CA">
        <w:rPr>
          <w:rFonts w:asciiTheme="minorHAnsi" w:hAnsiTheme="minorHAnsi"/>
          <w:b/>
          <w:sz w:val="24"/>
          <w:szCs w:val="24"/>
        </w:rPr>
        <w:t xml:space="preserve">Statistics </w:t>
      </w:r>
    </w:p>
    <w:p w:rsidR="00192AFB" w:rsidRPr="005368CA" w:rsidRDefault="007E2935">
      <w:pPr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noProof/>
          <w:sz w:val="24"/>
          <w:szCs w:val="24"/>
        </w:rPr>
        <w:drawing>
          <wp:inline distT="114300" distB="114300" distL="114300" distR="114300">
            <wp:extent cx="3990975" cy="2505075"/>
            <wp:effectExtent l="0" t="0" r="9525" b="9525"/>
            <wp:docPr id="3" name="image10.png" descr="4_scores_statistic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0.png" descr="4_scores_statistics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AFB" w:rsidRPr="005368CA" w:rsidRDefault="00192AFB">
      <w:pPr>
        <w:rPr>
          <w:rFonts w:asciiTheme="minorHAnsi" w:hAnsiTheme="minorHAnsi"/>
          <w:sz w:val="24"/>
          <w:szCs w:val="24"/>
        </w:rPr>
      </w:pPr>
    </w:p>
    <w:p w:rsidR="005368CA" w:rsidRDefault="005368CA">
      <w:pPr>
        <w:rPr>
          <w:rFonts w:asciiTheme="minorHAnsi" w:hAnsiTheme="minorHAnsi"/>
          <w:sz w:val="24"/>
          <w:szCs w:val="24"/>
        </w:rPr>
      </w:pPr>
    </w:p>
    <w:p w:rsidR="005368CA" w:rsidRDefault="005368CA">
      <w:pPr>
        <w:rPr>
          <w:rFonts w:asciiTheme="minorHAnsi" w:hAnsiTheme="minorHAnsi"/>
          <w:sz w:val="24"/>
          <w:szCs w:val="24"/>
        </w:rPr>
      </w:pPr>
    </w:p>
    <w:p w:rsidR="005368CA" w:rsidRDefault="005368CA">
      <w:pPr>
        <w:rPr>
          <w:rFonts w:asciiTheme="minorHAnsi" w:hAnsiTheme="minorHAnsi"/>
          <w:sz w:val="24"/>
          <w:szCs w:val="24"/>
        </w:rPr>
      </w:pPr>
    </w:p>
    <w:p w:rsidR="005368CA" w:rsidRDefault="005368CA">
      <w:pPr>
        <w:rPr>
          <w:rFonts w:asciiTheme="minorHAnsi" w:hAnsiTheme="minorHAnsi"/>
          <w:sz w:val="24"/>
          <w:szCs w:val="24"/>
        </w:rPr>
      </w:pPr>
    </w:p>
    <w:p w:rsidR="005368CA" w:rsidRDefault="005368CA">
      <w:pPr>
        <w:rPr>
          <w:rFonts w:asciiTheme="minorHAnsi" w:hAnsiTheme="minorHAnsi"/>
          <w:sz w:val="24"/>
          <w:szCs w:val="24"/>
        </w:rPr>
      </w:pPr>
    </w:p>
    <w:p w:rsidR="005368CA" w:rsidRDefault="005368CA">
      <w:pPr>
        <w:rPr>
          <w:rFonts w:asciiTheme="minorHAnsi" w:hAnsiTheme="minorHAnsi"/>
          <w:sz w:val="24"/>
          <w:szCs w:val="24"/>
        </w:rPr>
      </w:pPr>
    </w:p>
    <w:p w:rsidR="005368CA" w:rsidRDefault="005368CA">
      <w:pPr>
        <w:rPr>
          <w:rFonts w:asciiTheme="minorHAnsi" w:hAnsiTheme="minorHAnsi"/>
          <w:sz w:val="24"/>
          <w:szCs w:val="24"/>
        </w:rPr>
      </w:pPr>
    </w:p>
    <w:p w:rsidR="005368CA" w:rsidRDefault="005368CA">
      <w:pPr>
        <w:rPr>
          <w:rFonts w:asciiTheme="minorHAnsi" w:hAnsiTheme="minorHAnsi"/>
          <w:sz w:val="24"/>
          <w:szCs w:val="24"/>
        </w:rPr>
      </w:pPr>
    </w:p>
    <w:p w:rsidR="005368CA" w:rsidRDefault="005368CA">
      <w:pPr>
        <w:rPr>
          <w:rFonts w:asciiTheme="minorHAnsi" w:hAnsiTheme="minorHAnsi"/>
          <w:sz w:val="24"/>
          <w:szCs w:val="24"/>
        </w:rPr>
      </w:pPr>
    </w:p>
    <w:p w:rsidR="005368CA" w:rsidRDefault="005368CA">
      <w:pPr>
        <w:rPr>
          <w:rFonts w:asciiTheme="minorHAnsi" w:hAnsiTheme="minorHAnsi"/>
          <w:sz w:val="24"/>
          <w:szCs w:val="24"/>
        </w:rPr>
      </w:pPr>
    </w:p>
    <w:p w:rsidR="005368CA" w:rsidRDefault="005368CA">
      <w:pPr>
        <w:rPr>
          <w:rFonts w:asciiTheme="minorHAnsi" w:hAnsiTheme="minorHAnsi"/>
          <w:sz w:val="24"/>
          <w:szCs w:val="24"/>
        </w:rPr>
      </w:pPr>
    </w:p>
    <w:p w:rsidR="005368CA" w:rsidRDefault="005368CA">
      <w:pPr>
        <w:rPr>
          <w:rFonts w:asciiTheme="minorHAnsi" w:hAnsiTheme="minorHAnsi"/>
          <w:sz w:val="24"/>
          <w:szCs w:val="24"/>
        </w:rPr>
      </w:pPr>
    </w:p>
    <w:p w:rsidR="00192AFB" w:rsidRPr="005368CA" w:rsidRDefault="007E2935">
      <w:pPr>
        <w:rPr>
          <w:rFonts w:asciiTheme="minorHAnsi" w:hAnsiTheme="minorHAnsi"/>
          <w:b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lastRenderedPageBreak/>
        <w:t xml:space="preserve">(6) Select </w:t>
      </w:r>
      <w:r w:rsidRPr="005368CA">
        <w:rPr>
          <w:rFonts w:asciiTheme="minorHAnsi" w:hAnsiTheme="minorHAnsi"/>
          <w:b/>
          <w:sz w:val="24"/>
          <w:szCs w:val="24"/>
        </w:rPr>
        <w:t xml:space="preserve">Mean </w:t>
      </w:r>
      <w:r w:rsidRPr="005368CA">
        <w:rPr>
          <w:rFonts w:asciiTheme="minorHAnsi" w:hAnsiTheme="minorHAnsi"/>
          <w:sz w:val="24"/>
          <w:szCs w:val="24"/>
        </w:rPr>
        <w:t xml:space="preserve">and </w:t>
      </w:r>
      <w:r w:rsidRPr="005368CA">
        <w:rPr>
          <w:rFonts w:asciiTheme="minorHAnsi" w:hAnsiTheme="minorHAnsi"/>
          <w:b/>
          <w:sz w:val="24"/>
          <w:szCs w:val="24"/>
        </w:rPr>
        <w:t>Variance</w:t>
      </w:r>
    </w:p>
    <w:p w:rsidR="00192AFB" w:rsidRPr="005368CA" w:rsidRDefault="007E2935">
      <w:pPr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noProof/>
          <w:sz w:val="24"/>
          <w:szCs w:val="24"/>
        </w:rPr>
        <w:drawing>
          <wp:inline distT="114300" distB="114300" distL="114300" distR="114300">
            <wp:extent cx="3476625" cy="2752725"/>
            <wp:effectExtent l="0" t="0" r="9525" b="9525"/>
            <wp:docPr id="5" name="image13.png" descr="5_scores_M_VA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3.png" descr="5_scores_M_VAR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AFB" w:rsidRPr="005368CA" w:rsidRDefault="00192AFB">
      <w:pPr>
        <w:rPr>
          <w:rFonts w:asciiTheme="minorHAnsi" w:hAnsiTheme="minorHAnsi"/>
          <w:sz w:val="24"/>
          <w:szCs w:val="24"/>
        </w:rPr>
      </w:pPr>
    </w:p>
    <w:p w:rsidR="00192AFB" w:rsidRPr="005368CA" w:rsidRDefault="007E2935">
      <w:pPr>
        <w:rPr>
          <w:rFonts w:asciiTheme="minorHAnsi" w:hAnsiTheme="minorHAnsi"/>
          <w:b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 xml:space="preserve">(7) To obtain results, click </w:t>
      </w:r>
      <w:r w:rsidRPr="005368CA">
        <w:rPr>
          <w:rFonts w:asciiTheme="minorHAnsi" w:hAnsiTheme="minorHAnsi"/>
          <w:b/>
          <w:sz w:val="24"/>
          <w:szCs w:val="24"/>
        </w:rPr>
        <w:t xml:space="preserve">Continue </w:t>
      </w:r>
      <w:r w:rsidRPr="005368CA">
        <w:rPr>
          <w:rFonts w:asciiTheme="minorHAnsi" w:hAnsiTheme="minorHAnsi"/>
          <w:sz w:val="24"/>
          <w:szCs w:val="24"/>
        </w:rPr>
        <w:t xml:space="preserve">then </w:t>
      </w:r>
      <w:r w:rsidRPr="005368CA">
        <w:rPr>
          <w:rFonts w:asciiTheme="minorHAnsi" w:hAnsiTheme="minorHAnsi"/>
          <w:b/>
          <w:sz w:val="24"/>
          <w:szCs w:val="24"/>
        </w:rPr>
        <w:t>OK</w:t>
      </w:r>
    </w:p>
    <w:p w:rsidR="00192AFB" w:rsidRPr="005368CA" w:rsidRDefault="007E2935">
      <w:pPr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noProof/>
          <w:sz w:val="24"/>
          <w:szCs w:val="24"/>
        </w:rPr>
        <w:drawing>
          <wp:inline distT="114300" distB="114300" distL="114300" distR="114300">
            <wp:extent cx="4448175" cy="3695700"/>
            <wp:effectExtent l="0" t="0" r="0" b="0"/>
            <wp:docPr id="2" name="image9.png" descr="6_scores_result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 descr="6_scores_results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AFB" w:rsidRPr="005368CA" w:rsidRDefault="00192AFB">
      <w:pPr>
        <w:rPr>
          <w:rFonts w:asciiTheme="minorHAnsi" w:hAnsiTheme="minorHAnsi"/>
          <w:b/>
          <w:sz w:val="24"/>
          <w:szCs w:val="24"/>
        </w:rPr>
      </w:pPr>
    </w:p>
    <w:p w:rsidR="00192AFB" w:rsidRPr="005368CA" w:rsidRDefault="007E2935">
      <w:pPr>
        <w:rPr>
          <w:rFonts w:asciiTheme="minorHAnsi" w:hAnsiTheme="minorHAnsi"/>
          <w:b/>
          <w:sz w:val="24"/>
          <w:szCs w:val="24"/>
        </w:rPr>
      </w:pPr>
      <w:r w:rsidRPr="005368CA">
        <w:rPr>
          <w:rFonts w:asciiTheme="minorHAnsi" w:hAnsiTheme="minorHAnsi"/>
          <w:b/>
          <w:sz w:val="24"/>
          <w:szCs w:val="24"/>
        </w:rPr>
        <w:t>Systolic Blood Pressure</w:t>
      </w:r>
    </w:p>
    <w:p w:rsidR="00192AFB" w:rsidRPr="005368CA" w:rsidRDefault="00192AFB">
      <w:pPr>
        <w:rPr>
          <w:rFonts w:asciiTheme="minorHAnsi" w:hAnsiTheme="minorHAnsi"/>
          <w:sz w:val="24"/>
          <w:szCs w:val="24"/>
        </w:rPr>
      </w:pPr>
    </w:p>
    <w:p w:rsidR="00192AFB" w:rsidRPr="005368CA" w:rsidRDefault="007E2935">
      <w:pPr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 xml:space="preserve">Find M, </w:t>
      </w:r>
      <w:proofErr w:type="spellStart"/>
      <w:r w:rsidRPr="005368CA">
        <w:rPr>
          <w:rFonts w:asciiTheme="minorHAnsi" w:hAnsiTheme="minorHAnsi"/>
          <w:sz w:val="24"/>
          <w:szCs w:val="24"/>
        </w:rPr>
        <w:t>Md</w:t>
      </w:r>
      <w:proofErr w:type="spellEnd"/>
      <w:r w:rsidRPr="005368CA">
        <w:rPr>
          <w:rFonts w:asciiTheme="minorHAnsi" w:hAnsiTheme="minorHAnsi"/>
          <w:sz w:val="24"/>
          <w:szCs w:val="24"/>
        </w:rPr>
        <w:t xml:space="preserve">, Mo, SD, VAR, R, and Frequency Distribution for </w:t>
      </w:r>
      <w:proofErr w:type="spellStart"/>
      <w:r w:rsidRPr="005368CA">
        <w:rPr>
          <w:rFonts w:asciiTheme="minorHAnsi" w:hAnsiTheme="minorHAnsi"/>
          <w:sz w:val="24"/>
          <w:szCs w:val="24"/>
        </w:rPr>
        <w:t>systolic_bp</w:t>
      </w:r>
      <w:proofErr w:type="spellEnd"/>
      <w:r w:rsidRPr="005368CA">
        <w:rPr>
          <w:rFonts w:asciiTheme="minorHAnsi" w:hAnsiTheme="minorHAnsi"/>
          <w:sz w:val="24"/>
          <w:szCs w:val="24"/>
        </w:rPr>
        <w:t>.</w:t>
      </w:r>
    </w:p>
    <w:p w:rsidR="00192AFB" w:rsidRPr="005368CA" w:rsidRDefault="00192AFB">
      <w:pPr>
        <w:rPr>
          <w:rFonts w:asciiTheme="minorHAnsi" w:hAnsiTheme="minorHAnsi"/>
          <w:sz w:val="24"/>
          <w:szCs w:val="24"/>
        </w:rPr>
      </w:pPr>
    </w:p>
    <w:p w:rsidR="00192AFB" w:rsidRPr="005368CA" w:rsidRDefault="00192AFB">
      <w:pPr>
        <w:rPr>
          <w:rFonts w:asciiTheme="minorHAnsi" w:hAnsiTheme="minorHAnsi"/>
          <w:sz w:val="24"/>
          <w:szCs w:val="24"/>
        </w:rPr>
      </w:pPr>
    </w:p>
    <w:p w:rsidR="00192AFB" w:rsidRPr="005368CA" w:rsidRDefault="00192AFB">
      <w:pPr>
        <w:rPr>
          <w:rFonts w:asciiTheme="minorHAnsi" w:hAnsiTheme="minorHAnsi"/>
          <w:sz w:val="24"/>
          <w:szCs w:val="24"/>
        </w:rPr>
      </w:pPr>
    </w:p>
    <w:p w:rsidR="00192AFB" w:rsidRPr="005368CA" w:rsidRDefault="00192AFB">
      <w:pPr>
        <w:rPr>
          <w:rFonts w:asciiTheme="minorHAnsi" w:hAnsiTheme="minorHAnsi"/>
          <w:sz w:val="24"/>
          <w:szCs w:val="24"/>
        </w:rPr>
      </w:pPr>
    </w:p>
    <w:p w:rsidR="00192AFB" w:rsidRPr="005368CA" w:rsidRDefault="00192AFB">
      <w:pPr>
        <w:rPr>
          <w:rFonts w:asciiTheme="minorHAnsi" w:hAnsiTheme="minorHAnsi"/>
          <w:sz w:val="24"/>
          <w:szCs w:val="24"/>
        </w:rPr>
      </w:pPr>
    </w:p>
    <w:p w:rsidR="00192AFB" w:rsidRPr="005368CA" w:rsidRDefault="007E2935">
      <w:pPr>
        <w:rPr>
          <w:rFonts w:asciiTheme="minorHAnsi" w:hAnsiTheme="minorHAnsi"/>
          <w:b/>
          <w:sz w:val="24"/>
          <w:szCs w:val="24"/>
        </w:rPr>
      </w:pPr>
      <w:r w:rsidRPr="005368CA">
        <w:rPr>
          <w:rFonts w:asciiTheme="minorHAnsi" w:hAnsiTheme="minorHAnsi"/>
          <w:b/>
          <w:sz w:val="24"/>
          <w:szCs w:val="24"/>
        </w:rPr>
        <w:lastRenderedPageBreak/>
        <w:t xml:space="preserve">2. Alpha, Beta, Power, and </w:t>
      </w:r>
      <w:r w:rsidRPr="005368CA">
        <w:rPr>
          <w:rFonts w:asciiTheme="minorHAnsi" w:hAnsiTheme="minorHAnsi"/>
          <w:b/>
          <w:sz w:val="24"/>
          <w:szCs w:val="24"/>
        </w:rPr>
        <w:t>Others</w:t>
      </w:r>
    </w:p>
    <w:p w:rsidR="00192AFB" w:rsidRPr="005368CA" w:rsidRDefault="00192AFB">
      <w:pPr>
        <w:ind w:left="720"/>
        <w:rPr>
          <w:rFonts w:asciiTheme="minorHAnsi" w:hAnsiTheme="minorHAnsi"/>
          <w:b/>
          <w:sz w:val="24"/>
          <w:szCs w:val="24"/>
        </w:rPr>
      </w:pPr>
    </w:p>
    <w:p w:rsidR="00192AFB" w:rsidRPr="005368CA" w:rsidRDefault="007E2935">
      <w:pPr>
        <w:rPr>
          <w:rFonts w:asciiTheme="minorHAnsi" w:hAnsiTheme="minorHAnsi"/>
          <w:b/>
          <w:sz w:val="24"/>
          <w:szCs w:val="24"/>
        </w:rPr>
      </w:pPr>
      <w:r w:rsidRPr="005368CA">
        <w:rPr>
          <w:rFonts w:asciiTheme="minorHAnsi" w:hAnsiTheme="minorHAnsi"/>
          <w:b/>
          <w:sz w:val="24"/>
          <w:szCs w:val="24"/>
        </w:rPr>
        <w:t>alpha (</w:t>
      </w:r>
      <m:oMath>
        <m:r>
          <w:rPr>
            <w:rFonts w:ascii="Cambria Math" w:hAnsi="Cambria Math"/>
            <w:sz w:val="24"/>
            <w:szCs w:val="24"/>
          </w:rPr>
          <m:t>α</m:t>
        </m:r>
      </m:oMath>
      <w:r w:rsidRPr="005368CA">
        <w:rPr>
          <w:rFonts w:asciiTheme="minorHAnsi" w:hAnsiTheme="minorHAnsi"/>
          <w:b/>
          <w:sz w:val="24"/>
          <w:szCs w:val="24"/>
        </w:rPr>
        <w:t>)</w:t>
      </w:r>
    </w:p>
    <w:p w:rsidR="00192AFB" w:rsidRPr="002E27E1" w:rsidRDefault="007E2935" w:rsidP="002E27E1">
      <w:pPr>
        <w:pStyle w:val="ListParagraph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2E27E1">
        <w:rPr>
          <w:rFonts w:asciiTheme="minorHAnsi" w:hAnsiTheme="minorHAnsi"/>
          <w:sz w:val="24"/>
          <w:szCs w:val="24"/>
        </w:rPr>
        <w:t>probability of a Type 1 error;</w:t>
      </w:r>
    </w:p>
    <w:p w:rsidR="00192AFB" w:rsidRPr="002E27E1" w:rsidRDefault="007E2935" w:rsidP="002E27E1">
      <w:pPr>
        <w:pStyle w:val="ListParagraph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2E27E1">
        <w:rPr>
          <w:rFonts w:asciiTheme="minorHAnsi" w:hAnsiTheme="minorHAnsi"/>
          <w:sz w:val="24"/>
          <w:szCs w:val="24"/>
        </w:rPr>
        <w:t>normally .05 or .01, values .10 and .001 occasionally used;</w:t>
      </w:r>
    </w:p>
    <w:p w:rsidR="00192AFB" w:rsidRPr="002E27E1" w:rsidRDefault="007E2935" w:rsidP="002E27E1">
      <w:pPr>
        <w:pStyle w:val="ListParagraph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2E27E1">
        <w:rPr>
          <w:rFonts w:asciiTheme="minorHAnsi" w:hAnsiTheme="minorHAnsi"/>
          <w:sz w:val="24"/>
          <w:szCs w:val="24"/>
        </w:rPr>
        <w:t>also called significance level</w:t>
      </w:r>
    </w:p>
    <w:p w:rsidR="00192AFB" w:rsidRPr="005368CA" w:rsidRDefault="00192AFB">
      <w:pPr>
        <w:ind w:left="720"/>
        <w:rPr>
          <w:rFonts w:asciiTheme="minorHAnsi" w:hAnsiTheme="minorHAnsi"/>
          <w:sz w:val="24"/>
          <w:szCs w:val="24"/>
        </w:rPr>
      </w:pPr>
    </w:p>
    <w:p w:rsidR="00192AFB" w:rsidRPr="005368CA" w:rsidRDefault="007E2935">
      <w:pPr>
        <w:ind w:left="720"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>Example:</w:t>
      </w:r>
    </w:p>
    <w:p w:rsidR="00192AFB" w:rsidRPr="005368CA" w:rsidRDefault="007E2935">
      <w:pPr>
        <w:ind w:left="1440"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 xml:space="preserve">There’s a 5% chance we will find a relationship between hours studied and achievement in our sample when </w:t>
      </w:r>
      <w:r w:rsidRPr="005368CA">
        <w:rPr>
          <w:rFonts w:asciiTheme="minorHAnsi" w:hAnsiTheme="minorHAnsi"/>
          <w:sz w:val="24"/>
          <w:szCs w:val="24"/>
        </w:rPr>
        <w:t>there isn’t a relationship in the population</w:t>
      </w:r>
    </w:p>
    <w:p w:rsidR="00192AFB" w:rsidRPr="005368CA" w:rsidRDefault="00192AFB">
      <w:pPr>
        <w:ind w:left="720"/>
        <w:rPr>
          <w:rFonts w:asciiTheme="minorHAnsi" w:hAnsiTheme="minorHAnsi"/>
          <w:sz w:val="24"/>
          <w:szCs w:val="24"/>
        </w:rPr>
      </w:pPr>
    </w:p>
    <w:p w:rsidR="00192AFB" w:rsidRPr="005368CA" w:rsidRDefault="007E2935">
      <w:pPr>
        <w:ind w:left="1440"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>Based upon our sample evidence, there’s a 1% chance we will claim our new teaching strategy is more effective when it is not more effective in the population</w:t>
      </w:r>
    </w:p>
    <w:p w:rsidR="00192AFB" w:rsidRPr="005368CA" w:rsidRDefault="00192AFB">
      <w:pPr>
        <w:ind w:left="720"/>
        <w:rPr>
          <w:rFonts w:asciiTheme="minorHAnsi" w:hAnsiTheme="minorHAnsi"/>
          <w:sz w:val="24"/>
          <w:szCs w:val="24"/>
        </w:rPr>
      </w:pPr>
    </w:p>
    <w:p w:rsidR="00192AFB" w:rsidRPr="005368CA" w:rsidRDefault="007E2935">
      <w:pPr>
        <w:rPr>
          <w:rFonts w:asciiTheme="minorHAnsi" w:hAnsiTheme="minorHAnsi"/>
          <w:b/>
          <w:sz w:val="24"/>
          <w:szCs w:val="24"/>
        </w:rPr>
      </w:pPr>
      <w:r w:rsidRPr="005368CA">
        <w:rPr>
          <w:rFonts w:asciiTheme="minorHAnsi" w:hAnsiTheme="minorHAnsi"/>
          <w:b/>
          <w:sz w:val="24"/>
          <w:szCs w:val="24"/>
        </w:rPr>
        <w:t>beta (</w:t>
      </w:r>
      <m:oMath>
        <m:r>
          <w:rPr>
            <w:rFonts w:ascii="Cambria Math" w:hAnsi="Cambria Math"/>
            <w:sz w:val="24"/>
            <w:szCs w:val="24"/>
          </w:rPr>
          <m:t>β</m:t>
        </m:r>
      </m:oMath>
      <w:r w:rsidRPr="005368CA">
        <w:rPr>
          <w:rFonts w:asciiTheme="minorHAnsi" w:hAnsiTheme="minorHAnsi"/>
          <w:b/>
          <w:sz w:val="24"/>
          <w:szCs w:val="24"/>
        </w:rPr>
        <w:t>)</w:t>
      </w:r>
    </w:p>
    <w:p w:rsidR="00192AFB" w:rsidRPr="002E27E1" w:rsidRDefault="007E2935" w:rsidP="002E27E1">
      <w:pPr>
        <w:pStyle w:val="ListParagraph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 w:rsidRPr="002E27E1">
        <w:rPr>
          <w:rFonts w:asciiTheme="minorHAnsi" w:hAnsiTheme="minorHAnsi"/>
          <w:sz w:val="24"/>
          <w:szCs w:val="24"/>
        </w:rPr>
        <w:t>probability of a Type 2 error;</w:t>
      </w:r>
    </w:p>
    <w:p w:rsidR="00192AFB" w:rsidRPr="002E27E1" w:rsidRDefault="007E2935" w:rsidP="002E27E1">
      <w:pPr>
        <w:pStyle w:val="ListParagraph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 w:rsidRPr="002E27E1">
        <w:rPr>
          <w:rFonts w:asciiTheme="minorHAnsi" w:hAnsiTheme="minorHAnsi"/>
          <w:sz w:val="24"/>
          <w:szCs w:val="24"/>
        </w:rPr>
        <w:t>researcher</w:t>
      </w:r>
      <w:r w:rsidRPr="002E27E1">
        <w:rPr>
          <w:rFonts w:asciiTheme="minorHAnsi" w:hAnsiTheme="minorHAnsi"/>
          <w:sz w:val="24"/>
          <w:szCs w:val="24"/>
        </w:rPr>
        <w:t>s often strive to set this rate .20 or less</w:t>
      </w:r>
    </w:p>
    <w:p w:rsidR="00192AFB" w:rsidRPr="005368CA" w:rsidRDefault="00192AFB">
      <w:pPr>
        <w:ind w:left="720"/>
        <w:rPr>
          <w:rFonts w:asciiTheme="minorHAnsi" w:hAnsiTheme="minorHAnsi"/>
          <w:sz w:val="24"/>
          <w:szCs w:val="24"/>
        </w:rPr>
      </w:pPr>
    </w:p>
    <w:p w:rsidR="00192AFB" w:rsidRPr="005368CA" w:rsidRDefault="007E2935">
      <w:pPr>
        <w:ind w:left="720"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>Example:</w:t>
      </w:r>
    </w:p>
    <w:p w:rsidR="00192AFB" w:rsidRPr="005368CA" w:rsidRDefault="007E2935">
      <w:pPr>
        <w:ind w:left="1440"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>There’s a 20% chance we will claim there is no relationship between hours studied and achievement when there is a relationship in the population</w:t>
      </w:r>
    </w:p>
    <w:p w:rsidR="00192AFB" w:rsidRPr="005368CA" w:rsidRDefault="00192AFB">
      <w:pPr>
        <w:ind w:left="720"/>
        <w:rPr>
          <w:rFonts w:asciiTheme="minorHAnsi" w:hAnsiTheme="minorHAnsi"/>
          <w:sz w:val="24"/>
          <w:szCs w:val="24"/>
        </w:rPr>
      </w:pPr>
    </w:p>
    <w:p w:rsidR="00192AFB" w:rsidRPr="005368CA" w:rsidRDefault="007E2935">
      <w:pPr>
        <w:ind w:left="1440"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 xml:space="preserve">There’s a 10% chance we will claim our new teaching </w:t>
      </w:r>
      <w:r w:rsidRPr="005368CA">
        <w:rPr>
          <w:rFonts w:asciiTheme="minorHAnsi" w:hAnsiTheme="minorHAnsi"/>
          <w:sz w:val="24"/>
          <w:szCs w:val="24"/>
        </w:rPr>
        <w:t>strategy is not more effective when it is more effective in the population</w:t>
      </w:r>
    </w:p>
    <w:p w:rsidR="00192AFB" w:rsidRPr="005368CA" w:rsidRDefault="00192AFB">
      <w:pPr>
        <w:ind w:left="720"/>
        <w:rPr>
          <w:rFonts w:asciiTheme="minorHAnsi" w:hAnsiTheme="minorHAnsi"/>
          <w:sz w:val="24"/>
          <w:szCs w:val="24"/>
        </w:rPr>
      </w:pPr>
    </w:p>
    <w:p w:rsidR="00192AFB" w:rsidRPr="005368CA" w:rsidRDefault="00192AFB">
      <w:pPr>
        <w:ind w:left="720"/>
        <w:rPr>
          <w:rFonts w:asciiTheme="minorHAnsi" w:hAnsiTheme="minorHAnsi"/>
          <w:sz w:val="24"/>
          <w:szCs w:val="24"/>
        </w:rPr>
      </w:pPr>
    </w:p>
    <w:p w:rsidR="00192AFB" w:rsidRPr="005368CA" w:rsidRDefault="00192AFB">
      <w:pPr>
        <w:ind w:left="720"/>
        <w:rPr>
          <w:rFonts w:asciiTheme="minorHAnsi" w:hAnsiTheme="minorHAnsi"/>
          <w:sz w:val="24"/>
          <w:szCs w:val="24"/>
        </w:rPr>
      </w:pPr>
    </w:p>
    <w:p w:rsidR="00192AFB" w:rsidRPr="005368CA" w:rsidRDefault="00192AFB">
      <w:pPr>
        <w:ind w:left="720"/>
        <w:rPr>
          <w:rFonts w:asciiTheme="minorHAnsi" w:hAnsiTheme="minorHAnsi"/>
          <w:sz w:val="24"/>
          <w:szCs w:val="24"/>
        </w:rPr>
      </w:pPr>
    </w:p>
    <w:p w:rsidR="00192AFB" w:rsidRPr="005368CA" w:rsidRDefault="007E2935">
      <w:pPr>
        <w:rPr>
          <w:rFonts w:asciiTheme="minorHAnsi" w:hAnsiTheme="minorHAnsi"/>
          <w:b/>
          <w:sz w:val="24"/>
          <w:szCs w:val="24"/>
        </w:rPr>
      </w:pPr>
      <w:r w:rsidRPr="005368CA">
        <w:rPr>
          <w:rFonts w:asciiTheme="minorHAnsi" w:hAnsiTheme="minorHAnsi"/>
          <w:b/>
          <w:sz w:val="24"/>
          <w:szCs w:val="24"/>
        </w:rPr>
        <w:t>power (1-</w:t>
      </w:r>
      <m:oMath>
        <m:r>
          <w:rPr>
            <w:rFonts w:ascii="Cambria Math" w:hAnsi="Cambria Math"/>
            <w:sz w:val="24"/>
            <w:szCs w:val="24"/>
          </w:rPr>
          <m:t>β</m:t>
        </m:r>
      </m:oMath>
      <w:r w:rsidRPr="005368CA">
        <w:rPr>
          <w:rFonts w:asciiTheme="minorHAnsi" w:hAnsiTheme="minorHAnsi"/>
          <w:b/>
          <w:sz w:val="24"/>
          <w:szCs w:val="24"/>
        </w:rPr>
        <w:t>)</w:t>
      </w:r>
    </w:p>
    <w:p w:rsidR="00192AFB" w:rsidRPr="002E27E1" w:rsidRDefault="007E2935" w:rsidP="002E27E1">
      <w:pPr>
        <w:pStyle w:val="ListParagraph"/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r w:rsidRPr="002E27E1">
        <w:rPr>
          <w:rFonts w:asciiTheme="minorHAnsi" w:hAnsiTheme="minorHAnsi"/>
          <w:sz w:val="24"/>
          <w:szCs w:val="24"/>
        </w:rPr>
        <w:t>probability of identifying an effect if one exists;</w:t>
      </w:r>
    </w:p>
    <w:p w:rsidR="00192AFB" w:rsidRPr="002E27E1" w:rsidRDefault="007E2935" w:rsidP="002E27E1">
      <w:pPr>
        <w:pStyle w:val="ListParagraph"/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r w:rsidRPr="002E27E1">
        <w:rPr>
          <w:rFonts w:asciiTheme="minorHAnsi" w:hAnsiTheme="minorHAnsi"/>
          <w:sz w:val="24"/>
          <w:szCs w:val="24"/>
        </w:rPr>
        <w:t>probability of rejecting a false null hypothesis;</w:t>
      </w:r>
    </w:p>
    <w:p w:rsidR="00192AFB" w:rsidRPr="002E27E1" w:rsidRDefault="007E2935" w:rsidP="002E27E1">
      <w:pPr>
        <w:pStyle w:val="ListParagraph"/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r w:rsidRPr="002E27E1">
        <w:rPr>
          <w:rFonts w:asciiTheme="minorHAnsi" w:hAnsiTheme="minorHAnsi"/>
          <w:sz w:val="24"/>
          <w:szCs w:val="24"/>
        </w:rPr>
        <w:t>complement of beta (</w:t>
      </w:r>
      <w:r w:rsidRPr="002E27E1">
        <w:rPr>
          <w:rFonts w:asciiTheme="minorHAnsi" w:hAnsiTheme="minorHAnsi"/>
          <w:b/>
          <w:sz w:val="24"/>
          <w:szCs w:val="24"/>
        </w:rPr>
        <w:t>1-</w:t>
      </w:r>
      <m:oMath>
        <m:r>
          <w:rPr>
            <w:rFonts w:ascii="Cambria Math" w:hAnsi="Cambria Math"/>
            <w:sz w:val="24"/>
            <w:szCs w:val="24"/>
          </w:rPr>
          <m:t>β</m:t>
        </m:r>
      </m:oMath>
      <w:r w:rsidRPr="002E27E1">
        <w:rPr>
          <w:rFonts w:asciiTheme="minorHAnsi" w:hAnsiTheme="minorHAnsi"/>
          <w:sz w:val="24"/>
          <w:szCs w:val="24"/>
        </w:rPr>
        <w:t>) so it is the probability of not comm</w:t>
      </w:r>
      <w:proofErr w:type="spellStart"/>
      <w:r w:rsidRPr="002E27E1">
        <w:rPr>
          <w:rFonts w:asciiTheme="minorHAnsi" w:hAnsiTheme="minorHAnsi"/>
          <w:sz w:val="24"/>
          <w:szCs w:val="24"/>
        </w:rPr>
        <w:t>itting</w:t>
      </w:r>
      <w:proofErr w:type="spellEnd"/>
      <w:r w:rsidRPr="002E27E1">
        <w:rPr>
          <w:rFonts w:asciiTheme="minorHAnsi" w:hAnsiTheme="minorHAnsi"/>
          <w:sz w:val="24"/>
          <w:szCs w:val="24"/>
        </w:rPr>
        <w:t xml:space="preserve"> a Type 2 error</w:t>
      </w:r>
    </w:p>
    <w:p w:rsidR="00192AFB" w:rsidRPr="005368CA" w:rsidRDefault="00192AFB">
      <w:pPr>
        <w:ind w:left="720"/>
        <w:rPr>
          <w:rFonts w:asciiTheme="minorHAnsi" w:hAnsiTheme="minorHAnsi"/>
          <w:sz w:val="24"/>
          <w:szCs w:val="24"/>
        </w:rPr>
      </w:pPr>
    </w:p>
    <w:p w:rsidR="00192AFB" w:rsidRPr="005368CA" w:rsidRDefault="007E2935">
      <w:pPr>
        <w:ind w:left="720"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>Example:</w:t>
      </w:r>
    </w:p>
    <w:p w:rsidR="00192AFB" w:rsidRPr="005368CA" w:rsidRDefault="007E2935">
      <w:pPr>
        <w:ind w:left="1440"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 xml:space="preserve">There’s an 80% chance we will detect a relationship between hours studied and achievement in our sample if there is </w:t>
      </w:r>
      <w:proofErr w:type="gramStart"/>
      <w:r w:rsidRPr="005368CA">
        <w:rPr>
          <w:rFonts w:asciiTheme="minorHAnsi" w:hAnsiTheme="minorHAnsi"/>
          <w:sz w:val="24"/>
          <w:szCs w:val="24"/>
        </w:rPr>
        <w:t>actually a</w:t>
      </w:r>
      <w:proofErr w:type="gramEnd"/>
      <w:r w:rsidRPr="005368CA">
        <w:rPr>
          <w:rFonts w:asciiTheme="minorHAnsi" w:hAnsiTheme="minorHAnsi"/>
          <w:sz w:val="24"/>
          <w:szCs w:val="24"/>
        </w:rPr>
        <w:t xml:space="preserve"> relationship in the population</w:t>
      </w:r>
    </w:p>
    <w:p w:rsidR="00192AFB" w:rsidRPr="005368CA" w:rsidRDefault="00192AFB">
      <w:pPr>
        <w:ind w:left="720"/>
        <w:rPr>
          <w:rFonts w:asciiTheme="minorHAnsi" w:hAnsiTheme="minorHAnsi"/>
          <w:sz w:val="24"/>
          <w:szCs w:val="24"/>
        </w:rPr>
      </w:pPr>
    </w:p>
    <w:p w:rsidR="00192AFB" w:rsidRPr="005368CA" w:rsidRDefault="007E2935">
      <w:pPr>
        <w:ind w:left="1440"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>With this small sample there is only a 40% chance we will correct</w:t>
      </w:r>
      <w:r w:rsidRPr="005368CA">
        <w:rPr>
          <w:rFonts w:asciiTheme="minorHAnsi" w:hAnsiTheme="minorHAnsi"/>
          <w:sz w:val="24"/>
          <w:szCs w:val="24"/>
        </w:rPr>
        <w:t>ly claim our new teaching strategy is more effective when it is more effective</w:t>
      </w:r>
    </w:p>
    <w:p w:rsidR="00192AFB" w:rsidRPr="005368CA" w:rsidRDefault="00192AFB">
      <w:pPr>
        <w:ind w:left="720"/>
        <w:rPr>
          <w:rFonts w:asciiTheme="minorHAnsi" w:hAnsiTheme="minorHAnsi"/>
          <w:sz w:val="24"/>
          <w:szCs w:val="24"/>
        </w:rPr>
      </w:pPr>
    </w:p>
    <w:p w:rsidR="00192AFB" w:rsidRPr="005368CA" w:rsidRDefault="007E2935">
      <w:pPr>
        <w:ind w:left="720"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b/>
          <w:sz w:val="24"/>
          <w:szCs w:val="24"/>
        </w:rPr>
        <w:t xml:space="preserve">n </w:t>
      </w:r>
      <w:r w:rsidRPr="005368CA">
        <w:rPr>
          <w:rFonts w:asciiTheme="minorHAnsi" w:hAnsiTheme="minorHAnsi"/>
          <w:sz w:val="24"/>
          <w:szCs w:val="24"/>
        </w:rPr>
        <w:t>is study sample size</w:t>
      </w:r>
    </w:p>
    <w:p w:rsidR="00192AFB" w:rsidRDefault="00192AFB">
      <w:pPr>
        <w:ind w:left="720"/>
        <w:rPr>
          <w:rFonts w:asciiTheme="minorHAnsi" w:hAnsiTheme="minorHAnsi"/>
          <w:sz w:val="24"/>
          <w:szCs w:val="24"/>
        </w:rPr>
      </w:pPr>
    </w:p>
    <w:p w:rsidR="002E27E1" w:rsidRPr="005368CA" w:rsidRDefault="002E27E1">
      <w:pPr>
        <w:ind w:left="720"/>
        <w:rPr>
          <w:rFonts w:asciiTheme="minorHAnsi" w:hAnsiTheme="minorHAnsi"/>
          <w:sz w:val="24"/>
          <w:szCs w:val="24"/>
        </w:rPr>
      </w:pPr>
    </w:p>
    <w:p w:rsidR="00192AFB" w:rsidRPr="005368CA" w:rsidRDefault="007E2935">
      <w:pPr>
        <w:ind w:left="720"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lastRenderedPageBreak/>
        <w:t>Example:</w:t>
      </w:r>
    </w:p>
    <w:p w:rsidR="00192AFB" w:rsidRPr="005368CA" w:rsidRDefault="007E2935">
      <w:pPr>
        <w:ind w:left="1440"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>In our pregnancy study we tested 15 doctors to determine if they could correctly identify pregnancy status of patients</w:t>
      </w:r>
    </w:p>
    <w:p w:rsidR="00192AFB" w:rsidRPr="005368CA" w:rsidRDefault="00192AFB">
      <w:pPr>
        <w:ind w:left="720"/>
        <w:rPr>
          <w:rFonts w:asciiTheme="minorHAnsi" w:hAnsiTheme="minorHAnsi"/>
          <w:sz w:val="24"/>
          <w:szCs w:val="24"/>
        </w:rPr>
      </w:pPr>
    </w:p>
    <w:p w:rsidR="00192AFB" w:rsidRPr="005368CA" w:rsidRDefault="007E2935">
      <w:pPr>
        <w:ind w:left="1440"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 xml:space="preserve">To test our new </w:t>
      </w:r>
      <w:r w:rsidRPr="005368CA">
        <w:rPr>
          <w:rFonts w:asciiTheme="minorHAnsi" w:hAnsiTheme="minorHAnsi"/>
          <w:sz w:val="24"/>
          <w:szCs w:val="24"/>
        </w:rPr>
        <w:t>teaching strategy, we sampled 108,637 students; 46,714 students received the new teaching strategy and 61,923 received current standard instructional approaches</w:t>
      </w:r>
    </w:p>
    <w:p w:rsidR="00192AFB" w:rsidRPr="005368CA" w:rsidRDefault="00192AFB">
      <w:pPr>
        <w:ind w:left="720"/>
        <w:rPr>
          <w:rFonts w:asciiTheme="minorHAnsi" w:hAnsiTheme="minorHAnsi"/>
          <w:sz w:val="24"/>
          <w:szCs w:val="24"/>
        </w:rPr>
      </w:pPr>
    </w:p>
    <w:p w:rsidR="00192AFB" w:rsidRPr="005368CA" w:rsidRDefault="007E2935">
      <w:pPr>
        <w:rPr>
          <w:rFonts w:asciiTheme="minorHAnsi" w:hAnsiTheme="minorHAnsi"/>
          <w:b/>
          <w:sz w:val="24"/>
          <w:szCs w:val="24"/>
        </w:rPr>
      </w:pPr>
      <w:r w:rsidRPr="005368CA">
        <w:rPr>
          <w:rFonts w:asciiTheme="minorHAnsi" w:hAnsiTheme="minorHAnsi"/>
          <w:b/>
          <w:sz w:val="24"/>
          <w:szCs w:val="24"/>
        </w:rPr>
        <w:t>effect size</w:t>
      </w:r>
    </w:p>
    <w:p w:rsidR="00192AFB" w:rsidRPr="002E27E1" w:rsidRDefault="007E2935" w:rsidP="002E27E1">
      <w:pPr>
        <w:pStyle w:val="ListParagraph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2E27E1">
        <w:rPr>
          <w:rFonts w:asciiTheme="minorHAnsi" w:hAnsiTheme="minorHAnsi"/>
          <w:sz w:val="24"/>
          <w:szCs w:val="24"/>
        </w:rPr>
        <w:t>effect size denotes the magnitude of difference if comparing means or magnitude of</w:t>
      </w:r>
      <w:r w:rsidRPr="002E27E1">
        <w:rPr>
          <w:rFonts w:asciiTheme="minorHAnsi" w:hAnsiTheme="minorHAnsi"/>
          <w:sz w:val="24"/>
          <w:szCs w:val="24"/>
        </w:rPr>
        <w:t xml:space="preserve"> relationship between variables</w:t>
      </w:r>
    </w:p>
    <w:p w:rsidR="00192AFB" w:rsidRPr="002E27E1" w:rsidRDefault="007E2935" w:rsidP="002E27E1">
      <w:pPr>
        <w:pStyle w:val="ListParagraph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2E27E1">
        <w:rPr>
          <w:rFonts w:asciiTheme="minorHAnsi" w:hAnsiTheme="minorHAnsi"/>
          <w:sz w:val="24"/>
          <w:szCs w:val="24"/>
        </w:rPr>
        <w:t>may be unstandardized or standardized</w:t>
      </w:r>
    </w:p>
    <w:p w:rsidR="00192AFB" w:rsidRPr="005368CA" w:rsidRDefault="007E2935">
      <w:pPr>
        <w:numPr>
          <w:ilvl w:val="1"/>
          <w:numId w:val="4"/>
        </w:numPr>
        <w:contextualSpacing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>unstandardized = females earn $2,354 more than males</w:t>
      </w:r>
    </w:p>
    <w:p w:rsidR="00192AFB" w:rsidRPr="005368CA" w:rsidRDefault="007E2935">
      <w:pPr>
        <w:numPr>
          <w:ilvl w:val="1"/>
          <w:numId w:val="4"/>
        </w:numPr>
        <w:contextualSpacing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>standardized = females earn 0.43 SD more than males</w:t>
      </w:r>
    </w:p>
    <w:p w:rsidR="00192AFB" w:rsidRPr="005368CA" w:rsidRDefault="00192AFB">
      <w:pPr>
        <w:ind w:left="720"/>
        <w:rPr>
          <w:rFonts w:asciiTheme="minorHAnsi" w:hAnsiTheme="minorHAnsi"/>
          <w:sz w:val="24"/>
          <w:szCs w:val="24"/>
        </w:rPr>
      </w:pPr>
    </w:p>
    <w:p w:rsidR="00192AFB" w:rsidRPr="005368CA" w:rsidRDefault="007E2935">
      <w:pPr>
        <w:ind w:left="720"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>Example:</w:t>
      </w:r>
    </w:p>
    <w:p w:rsidR="00192AFB" w:rsidRPr="005368CA" w:rsidRDefault="007E2935">
      <w:pPr>
        <w:ind w:left="1440"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 xml:space="preserve">Students exposed to the new teaching strategy scored, on average, 0.12 </w:t>
      </w:r>
      <w:r w:rsidRPr="005368CA">
        <w:rPr>
          <w:rFonts w:asciiTheme="minorHAnsi" w:hAnsiTheme="minorHAnsi"/>
          <w:sz w:val="24"/>
          <w:szCs w:val="24"/>
        </w:rPr>
        <w:t>points (unstandardized difference) higher on unit tests than students exposed to traditional instruction</w:t>
      </w:r>
    </w:p>
    <w:p w:rsidR="00192AFB" w:rsidRPr="005368CA" w:rsidRDefault="00192AFB">
      <w:pPr>
        <w:ind w:left="720"/>
        <w:rPr>
          <w:rFonts w:asciiTheme="minorHAnsi" w:hAnsiTheme="minorHAnsi"/>
          <w:sz w:val="24"/>
          <w:szCs w:val="24"/>
        </w:rPr>
      </w:pPr>
    </w:p>
    <w:p w:rsidR="00192AFB" w:rsidRPr="005368CA" w:rsidRDefault="007E2935">
      <w:pPr>
        <w:ind w:left="1440" w:firstLine="720"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 xml:space="preserve">Mean New Strategy </w:t>
      </w:r>
      <w:r w:rsidRPr="005368CA">
        <w:rPr>
          <w:rFonts w:asciiTheme="minorHAnsi" w:hAnsiTheme="minorHAnsi"/>
          <w:sz w:val="24"/>
          <w:szCs w:val="24"/>
        </w:rPr>
        <w:tab/>
      </w:r>
      <w:r w:rsidRPr="005368CA">
        <w:rPr>
          <w:rFonts w:asciiTheme="minorHAnsi" w:hAnsiTheme="minorHAnsi"/>
          <w:sz w:val="24"/>
          <w:szCs w:val="24"/>
        </w:rPr>
        <w:tab/>
      </w:r>
      <w:r w:rsidRPr="005368CA">
        <w:rPr>
          <w:rFonts w:asciiTheme="minorHAnsi" w:hAnsiTheme="minorHAnsi"/>
          <w:sz w:val="24"/>
          <w:szCs w:val="24"/>
        </w:rPr>
        <w:tab/>
        <w:t>= 83.35</w:t>
      </w:r>
    </w:p>
    <w:p w:rsidR="00192AFB" w:rsidRPr="005368CA" w:rsidRDefault="007E2935">
      <w:pPr>
        <w:ind w:left="2160"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 xml:space="preserve">Mean Traditional Teaching </w:t>
      </w:r>
      <w:r w:rsidRPr="005368CA">
        <w:rPr>
          <w:rFonts w:asciiTheme="minorHAnsi" w:hAnsiTheme="minorHAnsi"/>
          <w:sz w:val="24"/>
          <w:szCs w:val="24"/>
        </w:rPr>
        <w:tab/>
        <w:t>= 83.23</w:t>
      </w:r>
    </w:p>
    <w:p w:rsidR="00192AFB" w:rsidRPr="005368CA" w:rsidRDefault="007E2935">
      <w:pPr>
        <w:ind w:left="2160"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 xml:space="preserve">Mean Difference </w:t>
      </w:r>
      <w:r w:rsidRPr="005368CA">
        <w:rPr>
          <w:rFonts w:asciiTheme="minorHAnsi" w:hAnsiTheme="minorHAnsi"/>
          <w:sz w:val="24"/>
          <w:szCs w:val="24"/>
        </w:rPr>
        <w:tab/>
      </w:r>
      <w:r w:rsidRPr="005368CA">
        <w:rPr>
          <w:rFonts w:asciiTheme="minorHAnsi" w:hAnsiTheme="minorHAnsi"/>
          <w:sz w:val="24"/>
          <w:szCs w:val="24"/>
        </w:rPr>
        <w:tab/>
      </w:r>
      <w:r w:rsidRPr="005368CA">
        <w:rPr>
          <w:rFonts w:asciiTheme="minorHAnsi" w:hAnsiTheme="minorHAnsi"/>
          <w:sz w:val="24"/>
          <w:szCs w:val="24"/>
        </w:rPr>
        <w:tab/>
        <w:t>= 00.12</w:t>
      </w:r>
    </w:p>
    <w:p w:rsidR="00192AFB" w:rsidRPr="005368CA" w:rsidRDefault="00192AFB">
      <w:pPr>
        <w:ind w:left="720"/>
        <w:rPr>
          <w:rFonts w:asciiTheme="minorHAnsi" w:hAnsiTheme="minorHAnsi"/>
          <w:sz w:val="24"/>
          <w:szCs w:val="24"/>
        </w:rPr>
      </w:pPr>
    </w:p>
    <w:p w:rsidR="00192AFB" w:rsidRPr="005368CA" w:rsidRDefault="007E2935">
      <w:pPr>
        <w:ind w:left="1440"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 xml:space="preserve">With a SD = 7, the corresponding standardized effect size </w:t>
      </w:r>
      <w:r w:rsidRPr="005368CA">
        <w:rPr>
          <w:rFonts w:asciiTheme="minorHAnsi" w:hAnsiTheme="minorHAnsi"/>
          <w:sz w:val="24"/>
          <w:szCs w:val="24"/>
        </w:rPr>
        <w:t>is</w:t>
      </w:r>
    </w:p>
    <w:p w:rsidR="00192AFB" w:rsidRPr="005368CA" w:rsidRDefault="007E2935">
      <w:pPr>
        <w:ind w:left="1440"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>d = .017</w:t>
      </w:r>
    </w:p>
    <w:p w:rsidR="00192AFB" w:rsidRPr="005368CA" w:rsidRDefault="00192AFB">
      <w:pPr>
        <w:ind w:left="720"/>
        <w:rPr>
          <w:rFonts w:asciiTheme="minorHAnsi" w:hAnsiTheme="minorHAnsi"/>
          <w:sz w:val="24"/>
          <w:szCs w:val="24"/>
        </w:rPr>
      </w:pPr>
    </w:p>
    <w:p w:rsidR="00192AFB" w:rsidRPr="005368CA" w:rsidRDefault="007E2935">
      <w:pPr>
        <w:ind w:left="1440"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>The relationship between academic self-efficacy and test anxiety is b = -.16 (unstandardized regression coefficient) and r = -.45 (standardized effect size; Pearson correlation)</w:t>
      </w:r>
    </w:p>
    <w:p w:rsidR="00192AFB" w:rsidRPr="005368CA" w:rsidRDefault="00192AFB">
      <w:pPr>
        <w:ind w:left="720"/>
        <w:rPr>
          <w:rFonts w:asciiTheme="minorHAnsi" w:hAnsiTheme="minorHAnsi"/>
          <w:sz w:val="24"/>
          <w:szCs w:val="24"/>
        </w:rPr>
      </w:pPr>
    </w:p>
    <w:p w:rsidR="00192AFB" w:rsidRPr="005368CA" w:rsidRDefault="007E2935">
      <w:pPr>
        <w:rPr>
          <w:rFonts w:asciiTheme="minorHAnsi" w:hAnsiTheme="minorHAnsi"/>
          <w:b/>
          <w:sz w:val="24"/>
          <w:szCs w:val="24"/>
        </w:rPr>
      </w:pPr>
      <w:r w:rsidRPr="005368CA">
        <w:rPr>
          <w:rFonts w:asciiTheme="minorHAnsi" w:hAnsiTheme="minorHAnsi"/>
          <w:b/>
          <w:sz w:val="24"/>
          <w:szCs w:val="24"/>
        </w:rPr>
        <w:t>significant result</w:t>
      </w:r>
    </w:p>
    <w:p w:rsidR="00192AFB" w:rsidRPr="002E27E1" w:rsidRDefault="007E2935" w:rsidP="002E27E1">
      <w:pPr>
        <w:pStyle w:val="ListParagraph"/>
        <w:numPr>
          <w:ilvl w:val="0"/>
          <w:numId w:val="16"/>
        </w:numPr>
        <w:rPr>
          <w:rFonts w:asciiTheme="minorHAnsi" w:hAnsiTheme="minorHAnsi"/>
          <w:sz w:val="24"/>
          <w:szCs w:val="24"/>
        </w:rPr>
      </w:pPr>
      <w:r w:rsidRPr="002E27E1">
        <w:rPr>
          <w:rFonts w:asciiTheme="minorHAnsi" w:hAnsiTheme="minorHAnsi"/>
          <w:sz w:val="24"/>
          <w:szCs w:val="24"/>
        </w:rPr>
        <w:t>simply means Ho rejected;</w:t>
      </w:r>
    </w:p>
    <w:p w:rsidR="00192AFB" w:rsidRPr="002E27E1" w:rsidRDefault="007E2935" w:rsidP="002E27E1">
      <w:pPr>
        <w:pStyle w:val="ListParagraph"/>
        <w:numPr>
          <w:ilvl w:val="0"/>
          <w:numId w:val="16"/>
        </w:numPr>
        <w:rPr>
          <w:rFonts w:asciiTheme="minorHAnsi" w:hAnsiTheme="minorHAnsi"/>
          <w:sz w:val="24"/>
          <w:szCs w:val="24"/>
        </w:rPr>
      </w:pPr>
      <w:r w:rsidRPr="002E27E1">
        <w:rPr>
          <w:rFonts w:asciiTheme="minorHAnsi" w:hAnsiTheme="minorHAnsi"/>
          <w:sz w:val="24"/>
          <w:szCs w:val="24"/>
        </w:rPr>
        <w:t>does not mean resul</w:t>
      </w:r>
      <w:r w:rsidRPr="002E27E1">
        <w:rPr>
          <w:rFonts w:asciiTheme="minorHAnsi" w:hAnsiTheme="minorHAnsi"/>
          <w:sz w:val="24"/>
          <w:szCs w:val="24"/>
        </w:rPr>
        <w:t>ts are important;</w:t>
      </w:r>
    </w:p>
    <w:p w:rsidR="00192AFB" w:rsidRPr="002E27E1" w:rsidRDefault="007E2935" w:rsidP="002E27E1">
      <w:pPr>
        <w:pStyle w:val="ListParagraph"/>
        <w:numPr>
          <w:ilvl w:val="0"/>
          <w:numId w:val="16"/>
        </w:numPr>
        <w:rPr>
          <w:rFonts w:asciiTheme="minorHAnsi" w:hAnsiTheme="minorHAnsi"/>
          <w:sz w:val="24"/>
          <w:szCs w:val="24"/>
        </w:rPr>
      </w:pPr>
      <w:r w:rsidRPr="002E27E1">
        <w:rPr>
          <w:rFonts w:asciiTheme="minorHAnsi" w:hAnsiTheme="minorHAnsi"/>
          <w:sz w:val="24"/>
          <w:szCs w:val="24"/>
        </w:rPr>
        <w:t>larger samples are likely to lead to significant results even when effect sizes are trivial</w:t>
      </w:r>
    </w:p>
    <w:p w:rsidR="00192AFB" w:rsidRPr="005368CA" w:rsidRDefault="00192AFB">
      <w:pPr>
        <w:ind w:left="720"/>
        <w:rPr>
          <w:rFonts w:asciiTheme="minorHAnsi" w:hAnsiTheme="minorHAnsi"/>
          <w:sz w:val="24"/>
          <w:szCs w:val="24"/>
        </w:rPr>
      </w:pPr>
    </w:p>
    <w:p w:rsidR="00192AFB" w:rsidRPr="005368CA" w:rsidRDefault="007E2935">
      <w:pPr>
        <w:ind w:left="720"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>Example:</w:t>
      </w:r>
    </w:p>
    <w:p w:rsidR="00192AFB" w:rsidRPr="005368CA" w:rsidRDefault="007E2935">
      <w:pPr>
        <w:ind w:left="1440"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>There is a statistically significant difference in student achievement between those exposed to the new teaching strategy and those expo</w:t>
      </w:r>
      <w:r w:rsidRPr="005368CA">
        <w:rPr>
          <w:rFonts w:asciiTheme="minorHAnsi" w:hAnsiTheme="minorHAnsi"/>
          <w:sz w:val="24"/>
          <w:szCs w:val="24"/>
        </w:rPr>
        <w:t>sed to traditional instruction (mean achievement scores: 83.35 vs. 83.23, SD = 7.00, d = .017).</w:t>
      </w:r>
    </w:p>
    <w:p w:rsidR="00192AFB" w:rsidRPr="005368CA" w:rsidRDefault="00192AFB">
      <w:pPr>
        <w:ind w:left="720"/>
        <w:rPr>
          <w:rFonts w:asciiTheme="minorHAnsi" w:hAnsiTheme="minorHAnsi"/>
          <w:sz w:val="24"/>
          <w:szCs w:val="24"/>
        </w:rPr>
      </w:pPr>
    </w:p>
    <w:p w:rsidR="00192AFB" w:rsidRPr="005368CA" w:rsidRDefault="007E2935">
      <w:pPr>
        <w:ind w:left="1440"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>(Note: To have an 80% chance of declaring this small difference “significant” at the .05 level requires a sample of 108,637 students)</w:t>
      </w:r>
    </w:p>
    <w:p w:rsidR="00192AFB" w:rsidRPr="005368CA" w:rsidRDefault="00192AFB">
      <w:pPr>
        <w:ind w:left="720"/>
        <w:rPr>
          <w:rFonts w:asciiTheme="minorHAnsi" w:hAnsiTheme="minorHAnsi"/>
          <w:sz w:val="24"/>
          <w:szCs w:val="24"/>
        </w:rPr>
      </w:pPr>
    </w:p>
    <w:p w:rsidR="00192AFB" w:rsidRPr="005368CA" w:rsidRDefault="00192AFB">
      <w:pPr>
        <w:ind w:left="720"/>
        <w:rPr>
          <w:rFonts w:asciiTheme="minorHAnsi" w:hAnsiTheme="minorHAnsi"/>
          <w:sz w:val="24"/>
          <w:szCs w:val="24"/>
        </w:rPr>
      </w:pPr>
    </w:p>
    <w:p w:rsidR="00192AFB" w:rsidRPr="005368CA" w:rsidRDefault="007E2935">
      <w:pPr>
        <w:rPr>
          <w:rFonts w:asciiTheme="minorHAnsi" w:hAnsiTheme="minorHAnsi"/>
          <w:b/>
          <w:sz w:val="24"/>
          <w:szCs w:val="24"/>
        </w:rPr>
      </w:pPr>
      <w:r w:rsidRPr="005368CA">
        <w:rPr>
          <w:rFonts w:asciiTheme="minorHAnsi" w:hAnsiTheme="minorHAnsi"/>
          <w:b/>
          <w:sz w:val="24"/>
          <w:szCs w:val="24"/>
        </w:rPr>
        <w:t>insignificant result</w:t>
      </w:r>
    </w:p>
    <w:p w:rsidR="00192AFB" w:rsidRPr="005368CA" w:rsidRDefault="007E2935" w:rsidP="002E27E1">
      <w:pPr>
        <w:numPr>
          <w:ilvl w:val="0"/>
          <w:numId w:val="17"/>
        </w:numPr>
        <w:contextualSpacing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>simply means Ho was not rejected;</w:t>
      </w:r>
    </w:p>
    <w:p w:rsidR="00192AFB" w:rsidRPr="005368CA" w:rsidRDefault="007E2935" w:rsidP="002E27E1">
      <w:pPr>
        <w:numPr>
          <w:ilvl w:val="0"/>
          <w:numId w:val="17"/>
        </w:numPr>
        <w:contextualSpacing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>does not mean results are unimportant</w:t>
      </w:r>
    </w:p>
    <w:p w:rsidR="00192AFB" w:rsidRPr="005368CA" w:rsidRDefault="00192AFB">
      <w:pPr>
        <w:ind w:left="720"/>
        <w:rPr>
          <w:rFonts w:asciiTheme="minorHAnsi" w:hAnsiTheme="minorHAnsi"/>
          <w:sz w:val="24"/>
          <w:szCs w:val="24"/>
        </w:rPr>
      </w:pPr>
    </w:p>
    <w:p w:rsidR="00192AFB" w:rsidRPr="005368CA" w:rsidRDefault="007E2935">
      <w:pPr>
        <w:ind w:left="720"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>Example:</w:t>
      </w:r>
    </w:p>
    <w:p w:rsidR="00192AFB" w:rsidRPr="005368CA" w:rsidRDefault="007E2935">
      <w:pPr>
        <w:ind w:left="1440"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 xml:space="preserve">There is not a statistically significant difference in red blood cell destruction counts between those taking </w:t>
      </w:r>
      <w:proofErr w:type="spellStart"/>
      <w:r w:rsidRPr="005368CA">
        <w:rPr>
          <w:rFonts w:asciiTheme="minorHAnsi" w:hAnsiTheme="minorHAnsi"/>
          <w:sz w:val="24"/>
          <w:szCs w:val="24"/>
        </w:rPr>
        <w:t>Soliris</w:t>
      </w:r>
      <w:proofErr w:type="spellEnd"/>
      <w:r w:rsidRPr="005368CA">
        <w:rPr>
          <w:rFonts w:asciiTheme="minorHAnsi" w:hAnsiTheme="minorHAnsi"/>
          <w:sz w:val="24"/>
          <w:szCs w:val="24"/>
        </w:rPr>
        <w:t xml:space="preserve"> (nonfictional drug) and those taking the rival experimen</w:t>
      </w:r>
      <w:r w:rsidRPr="005368CA">
        <w:rPr>
          <w:rFonts w:asciiTheme="minorHAnsi" w:hAnsiTheme="minorHAnsi"/>
          <w:sz w:val="24"/>
          <w:szCs w:val="24"/>
        </w:rPr>
        <w:t xml:space="preserve">tal </w:t>
      </w:r>
      <w:proofErr w:type="spellStart"/>
      <w:r w:rsidRPr="005368CA">
        <w:rPr>
          <w:rFonts w:asciiTheme="minorHAnsi" w:hAnsiTheme="minorHAnsi"/>
          <w:sz w:val="24"/>
          <w:szCs w:val="24"/>
        </w:rPr>
        <w:t>OxygenCell</w:t>
      </w:r>
      <w:proofErr w:type="spellEnd"/>
      <w:r w:rsidRPr="005368CA">
        <w:rPr>
          <w:rFonts w:asciiTheme="minorHAnsi" w:hAnsiTheme="minorHAnsi"/>
          <w:sz w:val="24"/>
          <w:szCs w:val="24"/>
        </w:rPr>
        <w:t xml:space="preserve"> (fictional drug).</w:t>
      </w:r>
    </w:p>
    <w:p w:rsidR="00192AFB" w:rsidRPr="005368CA" w:rsidRDefault="00192AFB">
      <w:pPr>
        <w:ind w:left="720"/>
        <w:rPr>
          <w:rFonts w:asciiTheme="minorHAnsi" w:hAnsiTheme="minorHAnsi"/>
          <w:sz w:val="24"/>
          <w:szCs w:val="24"/>
        </w:rPr>
      </w:pPr>
    </w:p>
    <w:p w:rsidR="00192AFB" w:rsidRPr="005368CA" w:rsidRDefault="007E2935">
      <w:pPr>
        <w:ind w:left="1440"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>For this study why would failure to reject the null be important?</w:t>
      </w:r>
    </w:p>
    <w:p w:rsidR="00192AFB" w:rsidRPr="005368CA" w:rsidRDefault="00192AFB">
      <w:pPr>
        <w:ind w:left="720"/>
        <w:rPr>
          <w:rFonts w:asciiTheme="minorHAnsi" w:hAnsiTheme="minorHAnsi"/>
          <w:sz w:val="24"/>
          <w:szCs w:val="24"/>
        </w:rPr>
      </w:pPr>
    </w:p>
    <w:tbl>
      <w:tblPr>
        <w:tblStyle w:val="Style12"/>
        <w:tblW w:w="103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350"/>
      </w:tblGrid>
      <w:tr w:rsidR="00192AFB" w:rsidRPr="005368CA">
        <w:tc>
          <w:tcPr>
            <w:tcW w:w="10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AFB" w:rsidRPr="005368CA" w:rsidRDefault="007E2935">
            <w:pPr>
              <w:spacing w:line="240" w:lineRule="auto"/>
              <w:rPr>
                <w:rFonts w:asciiTheme="minorHAnsi" w:eastAsia="Georgia" w:hAnsiTheme="minorHAnsi" w:cs="Georgia"/>
                <w:sz w:val="24"/>
                <w:szCs w:val="24"/>
                <w:shd w:val="clear" w:color="auto" w:fill="FCE5CD"/>
              </w:rPr>
            </w:pPr>
            <w:r w:rsidRPr="005368CA">
              <w:rPr>
                <w:rFonts w:asciiTheme="minorHAnsi" w:eastAsia="Georgia" w:hAnsiTheme="minorHAnsi" w:cs="Georgia"/>
                <w:sz w:val="24"/>
                <w:szCs w:val="24"/>
                <w:shd w:val="clear" w:color="auto" w:fill="FCE5CD"/>
              </w:rPr>
              <w:t xml:space="preserve">“Alexion Pharmaceutical’s </w:t>
            </w:r>
            <w:proofErr w:type="spellStart"/>
            <w:r w:rsidRPr="005368CA">
              <w:rPr>
                <w:rFonts w:asciiTheme="minorHAnsi" w:eastAsia="Georgia" w:hAnsiTheme="minorHAnsi" w:cs="Georgia"/>
                <w:sz w:val="24"/>
                <w:szCs w:val="24"/>
                <w:shd w:val="clear" w:color="auto" w:fill="FCE5CD"/>
              </w:rPr>
              <w:t>Soliris</w:t>
            </w:r>
            <w:proofErr w:type="spellEnd"/>
            <w:r w:rsidRPr="005368CA">
              <w:rPr>
                <w:rFonts w:asciiTheme="minorHAnsi" w:eastAsia="Georgia" w:hAnsiTheme="minorHAnsi" w:cs="Georgia"/>
                <w:sz w:val="24"/>
                <w:szCs w:val="24"/>
                <w:shd w:val="clear" w:color="auto" w:fill="FCE5CD"/>
              </w:rPr>
              <w:t>, at $409,500 a year, is the world’s single most expensive drug. This monoclonal antibody drug treats a rare disorder in</w:t>
            </w:r>
            <w:r w:rsidRPr="005368CA">
              <w:rPr>
                <w:rFonts w:asciiTheme="minorHAnsi" w:eastAsia="Georgia" w:hAnsiTheme="minorHAnsi" w:cs="Georgia"/>
                <w:sz w:val="24"/>
                <w:szCs w:val="24"/>
                <w:shd w:val="clear" w:color="auto" w:fill="FCE5CD"/>
              </w:rPr>
              <w:t xml:space="preserve"> which the immune system destroys red blood cells at night. The disorder, </w:t>
            </w:r>
            <w:proofErr w:type="spellStart"/>
            <w:r w:rsidRPr="005368CA">
              <w:rPr>
                <w:rFonts w:asciiTheme="minorHAnsi" w:eastAsia="Georgia" w:hAnsiTheme="minorHAnsi" w:cs="Georgia"/>
                <w:sz w:val="24"/>
                <w:szCs w:val="24"/>
                <w:shd w:val="clear" w:color="auto" w:fill="FCE5CD"/>
              </w:rPr>
              <w:t>paroxysymal</w:t>
            </w:r>
            <w:proofErr w:type="spellEnd"/>
            <w:r w:rsidRPr="005368CA">
              <w:rPr>
                <w:rFonts w:asciiTheme="minorHAnsi" w:eastAsia="Georgia" w:hAnsiTheme="minorHAnsi" w:cs="Georgia"/>
                <w:sz w:val="24"/>
                <w:szCs w:val="24"/>
                <w:shd w:val="clear" w:color="auto" w:fill="FCE5CD"/>
              </w:rPr>
              <w:t xml:space="preserve"> nocturnal hemoglobinuria (PNH), hits 8,000 Americans. Last year </w:t>
            </w:r>
            <w:proofErr w:type="spellStart"/>
            <w:r w:rsidRPr="005368CA">
              <w:rPr>
                <w:rFonts w:asciiTheme="minorHAnsi" w:eastAsia="Georgia" w:hAnsiTheme="minorHAnsi" w:cs="Georgia"/>
                <w:sz w:val="24"/>
                <w:szCs w:val="24"/>
                <w:shd w:val="clear" w:color="auto" w:fill="FCE5CD"/>
              </w:rPr>
              <w:t>Soliris</w:t>
            </w:r>
            <w:proofErr w:type="spellEnd"/>
            <w:r w:rsidRPr="005368CA">
              <w:rPr>
                <w:rFonts w:asciiTheme="minorHAnsi" w:eastAsia="Georgia" w:hAnsiTheme="minorHAnsi" w:cs="Georgia"/>
                <w:sz w:val="24"/>
                <w:szCs w:val="24"/>
                <w:shd w:val="clear" w:color="auto" w:fill="FCE5CD"/>
              </w:rPr>
              <w:t xml:space="preserve"> sales were $295 million.”</w:t>
            </w:r>
          </w:p>
          <w:p w:rsidR="00192AFB" w:rsidRPr="005368CA" w:rsidRDefault="00192AFB">
            <w:pPr>
              <w:rPr>
                <w:rFonts w:asciiTheme="minorHAnsi" w:eastAsia="Georgia" w:hAnsiTheme="minorHAnsi" w:cs="Georgia"/>
                <w:sz w:val="24"/>
                <w:szCs w:val="24"/>
                <w:shd w:val="clear" w:color="auto" w:fill="FCE5CD"/>
              </w:rPr>
            </w:pPr>
          </w:p>
          <w:p w:rsidR="00192AFB" w:rsidRPr="005368CA" w:rsidRDefault="007E2935">
            <w:pPr>
              <w:spacing w:line="240" w:lineRule="auto"/>
              <w:rPr>
                <w:rFonts w:asciiTheme="minorHAnsi" w:eastAsia="Georgia" w:hAnsiTheme="minorHAnsi" w:cs="Georgia"/>
                <w:sz w:val="24"/>
                <w:szCs w:val="24"/>
                <w:shd w:val="clear" w:color="auto" w:fill="FCE5CD"/>
              </w:rPr>
            </w:pPr>
            <w:r w:rsidRPr="005368CA">
              <w:rPr>
                <w:rFonts w:asciiTheme="minorHAnsi" w:eastAsia="Georgia" w:hAnsiTheme="minorHAnsi" w:cs="Georgia"/>
                <w:sz w:val="24"/>
                <w:szCs w:val="24"/>
                <w:shd w:val="clear" w:color="auto" w:fill="FCE5CD"/>
              </w:rPr>
              <w:t xml:space="preserve">Source: </w:t>
            </w:r>
            <w:r w:rsidRPr="005368CA">
              <w:rPr>
                <w:rFonts w:asciiTheme="minorHAnsi" w:eastAsia="Georgia" w:hAnsiTheme="minorHAnsi" w:cs="Georgia"/>
                <w:sz w:val="24"/>
                <w:szCs w:val="24"/>
                <w:shd w:val="clear" w:color="auto" w:fill="FCE5CD"/>
              </w:rPr>
              <w:t>www.forbes.com/sites/matthewherper/2012/09/05/how-a-440000-drug-is-turning-alexion-into-biotechs-new-innovation-powerhouse</w:t>
            </w:r>
          </w:p>
        </w:tc>
      </w:tr>
    </w:tbl>
    <w:p w:rsidR="00192AFB" w:rsidRPr="005368CA" w:rsidRDefault="00192AFB">
      <w:pPr>
        <w:ind w:left="720"/>
        <w:rPr>
          <w:rFonts w:asciiTheme="minorHAnsi" w:hAnsiTheme="minorHAnsi"/>
          <w:sz w:val="24"/>
          <w:szCs w:val="24"/>
        </w:rPr>
      </w:pPr>
    </w:p>
    <w:p w:rsidR="00192AFB" w:rsidRPr="005368CA" w:rsidRDefault="007E2935">
      <w:pPr>
        <w:ind w:left="1440"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 xml:space="preserve">What if </w:t>
      </w:r>
      <w:proofErr w:type="spellStart"/>
      <w:r w:rsidRPr="005368CA">
        <w:rPr>
          <w:rFonts w:asciiTheme="minorHAnsi" w:hAnsiTheme="minorHAnsi"/>
          <w:sz w:val="24"/>
          <w:szCs w:val="24"/>
        </w:rPr>
        <w:t>OxygenCell</w:t>
      </w:r>
      <w:proofErr w:type="spellEnd"/>
      <w:r w:rsidRPr="005368CA">
        <w:rPr>
          <w:rFonts w:asciiTheme="minorHAnsi" w:hAnsiTheme="minorHAnsi"/>
          <w:sz w:val="24"/>
          <w:szCs w:val="24"/>
        </w:rPr>
        <w:t xml:space="preserve"> costs only $120 per year? Then failure to find a difference (i.e., failure to reject the null) in red blood cell</w:t>
      </w:r>
      <w:r w:rsidRPr="005368CA">
        <w:rPr>
          <w:rFonts w:asciiTheme="minorHAnsi" w:hAnsiTheme="minorHAnsi"/>
          <w:sz w:val="24"/>
          <w:szCs w:val="24"/>
        </w:rPr>
        <w:t xml:space="preserve"> destruction counts between </w:t>
      </w:r>
      <w:proofErr w:type="spellStart"/>
      <w:r w:rsidRPr="005368CA">
        <w:rPr>
          <w:rFonts w:asciiTheme="minorHAnsi" w:hAnsiTheme="minorHAnsi"/>
          <w:sz w:val="24"/>
          <w:szCs w:val="24"/>
        </w:rPr>
        <w:t>OxygenCell</w:t>
      </w:r>
      <w:proofErr w:type="spellEnd"/>
      <w:r w:rsidRPr="005368CA">
        <w:rPr>
          <w:rFonts w:asciiTheme="minorHAnsi" w:hAnsiTheme="minorHAnsi"/>
          <w:sz w:val="24"/>
          <w:szCs w:val="24"/>
        </w:rPr>
        <w:t xml:space="preserve"> and </w:t>
      </w:r>
      <w:proofErr w:type="spellStart"/>
      <w:r w:rsidRPr="005368CA">
        <w:rPr>
          <w:rFonts w:asciiTheme="minorHAnsi" w:hAnsiTheme="minorHAnsi"/>
          <w:sz w:val="24"/>
          <w:szCs w:val="24"/>
        </w:rPr>
        <w:t>Soliris</w:t>
      </w:r>
      <w:proofErr w:type="spellEnd"/>
      <w:r w:rsidRPr="005368CA">
        <w:rPr>
          <w:rFonts w:asciiTheme="minorHAnsi" w:hAnsiTheme="minorHAnsi"/>
          <w:sz w:val="24"/>
          <w:szCs w:val="24"/>
        </w:rPr>
        <w:t xml:space="preserve"> means equivalent effectiveness at a cost savings.</w:t>
      </w:r>
    </w:p>
    <w:p w:rsidR="00192AFB" w:rsidRPr="005368CA" w:rsidRDefault="00192AFB">
      <w:pPr>
        <w:rPr>
          <w:rFonts w:asciiTheme="minorHAnsi" w:hAnsiTheme="minorHAnsi"/>
          <w:sz w:val="24"/>
          <w:szCs w:val="24"/>
        </w:rPr>
      </w:pPr>
    </w:p>
    <w:p w:rsidR="00192AFB" w:rsidRPr="005368CA" w:rsidRDefault="007E2935">
      <w:pPr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b/>
          <w:sz w:val="24"/>
          <w:szCs w:val="24"/>
        </w:rPr>
        <w:t>p-value</w:t>
      </w:r>
      <w:r w:rsidRPr="005368CA">
        <w:rPr>
          <w:rFonts w:asciiTheme="minorHAnsi" w:hAnsiTheme="minorHAnsi"/>
          <w:sz w:val="24"/>
          <w:szCs w:val="24"/>
        </w:rPr>
        <w:t xml:space="preserve"> </w:t>
      </w:r>
    </w:p>
    <w:p w:rsidR="00192AFB" w:rsidRPr="005368CA" w:rsidRDefault="007E2935">
      <w:pPr>
        <w:ind w:left="720"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 xml:space="preserve">Assuming Ho is true, the p-value is the probability of </w:t>
      </w:r>
      <w:proofErr w:type="spellStart"/>
      <w:r w:rsidRPr="005368CA">
        <w:rPr>
          <w:rFonts w:asciiTheme="minorHAnsi" w:hAnsiTheme="minorHAnsi"/>
          <w:sz w:val="24"/>
          <w:szCs w:val="24"/>
        </w:rPr>
        <w:t>randoming</w:t>
      </w:r>
      <w:proofErr w:type="spellEnd"/>
      <w:r w:rsidRPr="005368CA">
        <w:rPr>
          <w:rFonts w:asciiTheme="minorHAnsi" w:hAnsiTheme="minorHAnsi"/>
          <w:sz w:val="24"/>
          <w:szCs w:val="24"/>
        </w:rPr>
        <w:t xml:space="preserve"> obtaining sample results, for a sample of size n, </w:t>
      </w:r>
      <w:proofErr w:type="gramStart"/>
      <w:r w:rsidRPr="005368CA">
        <w:rPr>
          <w:rFonts w:asciiTheme="minorHAnsi" w:hAnsiTheme="minorHAnsi"/>
          <w:sz w:val="24"/>
          <w:szCs w:val="24"/>
        </w:rPr>
        <w:t>similar to</w:t>
      </w:r>
      <w:proofErr w:type="gramEnd"/>
      <w:r w:rsidRPr="005368CA">
        <w:rPr>
          <w:rFonts w:asciiTheme="minorHAnsi" w:hAnsiTheme="minorHAnsi"/>
          <w:sz w:val="24"/>
          <w:szCs w:val="24"/>
        </w:rPr>
        <w:t xml:space="preserve"> or more extreme </w:t>
      </w:r>
      <w:r w:rsidRPr="005368CA">
        <w:rPr>
          <w:rFonts w:asciiTheme="minorHAnsi" w:hAnsiTheme="minorHAnsi"/>
          <w:sz w:val="24"/>
          <w:szCs w:val="24"/>
        </w:rPr>
        <w:t>from those data sampled</w:t>
      </w:r>
    </w:p>
    <w:p w:rsidR="00192AFB" w:rsidRPr="005368CA" w:rsidRDefault="00192AFB">
      <w:pPr>
        <w:rPr>
          <w:rFonts w:asciiTheme="minorHAnsi" w:hAnsiTheme="minorHAnsi"/>
          <w:sz w:val="24"/>
          <w:szCs w:val="24"/>
        </w:rPr>
      </w:pPr>
    </w:p>
    <w:p w:rsidR="00192AFB" w:rsidRPr="005368CA" w:rsidRDefault="007E2935">
      <w:pPr>
        <w:ind w:left="1440"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>Example:</w:t>
      </w:r>
    </w:p>
    <w:p w:rsidR="00192AFB" w:rsidRPr="005368CA" w:rsidRDefault="007E2935">
      <w:pPr>
        <w:ind w:left="2160"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>I began taking blood pressure (BP) medication a few years ago. I measured my heart rate (beats per minute) each of 20 mornings before I began taking BP medication and then again 20 mornings after taking BP medication. Resu</w:t>
      </w:r>
      <w:r w:rsidRPr="005368CA">
        <w:rPr>
          <w:rFonts w:asciiTheme="minorHAnsi" w:hAnsiTheme="minorHAnsi"/>
          <w:sz w:val="24"/>
          <w:szCs w:val="24"/>
        </w:rPr>
        <w:t>lts are presented below.</w:t>
      </w:r>
    </w:p>
    <w:p w:rsidR="00192AFB" w:rsidRDefault="00192AFB">
      <w:pPr>
        <w:rPr>
          <w:rFonts w:asciiTheme="minorHAnsi" w:hAnsiTheme="minorHAnsi"/>
          <w:sz w:val="24"/>
          <w:szCs w:val="24"/>
        </w:rPr>
      </w:pPr>
    </w:p>
    <w:p w:rsidR="00B840D6" w:rsidRDefault="00B840D6">
      <w:pPr>
        <w:rPr>
          <w:rFonts w:asciiTheme="minorHAnsi" w:hAnsiTheme="minorHAnsi"/>
          <w:sz w:val="24"/>
          <w:szCs w:val="24"/>
        </w:rPr>
      </w:pPr>
    </w:p>
    <w:p w:rsidR="00B840D6" w:rsidRDefault="00B840D6">
      <w:pPr>
        <w:rPr>
          <w:rFonts w:asciiTheme="minorHAnsi" w:hAnsiTheme="minorHAnsi"/>
          <w:sz w:val="24"/>
          <w:szCs w:val="24"/>
        </w:rPr>
      </w:pPr>
    </w:p>
    <w:p w:rsidR="00B840D6" w:rsidRDefault="00B840D6">
      <w:pPr>
        <w:rPr>
          <w:rFonts w:asciiTheme="minorHAnsi" w:hAnsiTheme="minorHAnsi"/>
          <w:sz w:val="24"/>
          <w:szCs w:val="24"/>
        </w:rPr>
      </w:pPr>
    </w:p>
    <w:p w:rsidR="00B840D6" w:rsidRDefault="00B840D6">
      <w:pPr>
        <w:rPr>
          <w:rFonts w:asciiTheme="minorHAnsi" w:hAnsiTheme="minorHAnsi"/>
          <w:sz w:val="24"/>
          <w:szCs w:val="24"/>
        </w:rPr>
      </w:pPr>
    </w:p>
    <w:p w:rsidR="00B840D6" w:rsidRDefault="00B840D6">
      <w:pPr>
        <w:rPr>
          <w:rFonts w:asciiTheme="minorHAnsi" w:hAnsiTheme="minorHAnsi"/>
          <w:sz w:val="24"/>
          <w:szCs w:val="24"/>
        </w:rPr>
      </w:pPr>
    </w:p>
    <w:p w:rsidR="00B840D6" w:rsidRDefault="00B840D6">
      <w:pPr>
        <w:rPr>
          <w:rFonts w:asciiTheme="minorHAnsi" w:hAnsiTheme="minorHAnsi"/>
          <w:sz w:val="24"/>
          <w:szCs w:val="24"/>
        </w:rPr>
      </w:pPr>
    </w:p>
    <w:p w:rsidR="00B840D6" w:rsidRDefault="00B840D6">
      <w:pPr>
        <w:rPr>
          <w:rFonts w:asciiTheme="minorHAnsi" w:hAnsiTheme="minorHAnsi"/>
          <w:sz w:val="24"/>
          <w:szCs w:val="24"/>
        </w:rPr>
      </w:pPr>
    </w:p>
    <w:p w:rsidR="00B840D6" w:rsidRDefault="00B840D6">
      <w:pPr>
        <w:rPr>
          <w:rFonts w:asciiTheme="minorHAnsi" w:hAnsiTheme="minorHAnsi"/>
          <w:sz w:val="24"/>
          <w:szCs w:val="24"/>
        </w:rPr>
      </w:pPr>
    </w:p>
    <w:p w:rsidR="00B840D6" w:rsidRPr="005368CA" w:rsidRDefault="00B840D6">
      <w:pPr>
        <w:rPr>
          <w:rFonts w:asciiTheme="minorHAnsi" w:hAnsiTheme="minorHAnsi"/>
          <w:sz w:val="24"/>
          <w:szCs w:val="24"/>
        </w:rPr>
      </w:pPr>
    </w:p>
    <w:tbl>
      <w:tblPr>
        <w:tblStyle w:val="Style13"/>
        <w:tblW w:w="62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15"/>
        <w:gridCol w:w="2565"/>
        <w:gridCol w:w="2205"/>
      </w:tblGrid>
      <w:tr w:rsidR="00192AFB" w:rsidRPr="005368CA"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92AFB" w:rsidRPr="005368CA" w:rsidRDefault="00192AF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92AFB" w:rsidRPr="005368CA" w:rsidRDefault="007E2935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368CA">
              <w:rPr>
                <w:rFonts w:asciiTheme="minorHAnsi" w:hAnsiTheme="minorHAnsi"/>
                <w:sz w:val="24"/>
                <w:szCs w:val="24"/>
              </w:rPr>
              <w:t>Before Medication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92AFB" w:rsidRPr="005368CA" w:rsidRDefault="007E2935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368CA">
              <w:rPr>
                <w:rFonts w:asciiTheme="minorHAnsi" w:hAnsiTheme="minorHAnsi"/>
                <w:sz w:val="24"/>
                <w:szCs w:val="24"/>
              </w:rPr>
              <w:t>After Medication</w:t>
            </w:r>
          </w:p>
        </w:tc>
      </w:tr>
      <w:tr w:rsidR="00192AFB" w:rsidRPr="005368CA"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92AFB" w:rsidRPr="005368CA" w:rsidRDefault="007E2935">
            <w:pPr>
              <w:spacing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5368CA">
              <w:rPr>
                <w:rFonts w:asciiTheme="minorHAnsi" w:hAnsiTheme="minorHAnsi"/>
                <w:sz w:val="24"/>
                <w:szCs w:val="24"/>
              </w:rPr>
              <w:t>Mean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92AFB" w:rsidRPr="005368CA" w:rsidRDefault="007E2935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368CA">
              <w:rPr>
                <w:rFonts w:asciiTheme="minorHAnsi" w:hAnsiTheme="minorHAnsi"/>
                <w:sz w:val="24"/>
                <w:szCs w:val="24"/>
              </w:rPr>
              <w:t>55.357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92AFB" w:rsidRPr="005368CA" w:rsidRDefault="007E2935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368CA">
              <w:rPr>
                <w:rFonts w:asciiTheme="minorHAnsi" w:hAnsiTheme="minorHAnsi"/>
                <w:sz w:val="24"/>
                <w:szCs w:val="24"/>
              </w:rPr>
              <w:t>49.714</w:t>
            </w:r>
          </w:p>
        </w:tc>
      </w:tr>
      <w:tr w:rsidR="00192AFB" w:rsidRPr="005368CA"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92AFB" w:rsidRPr="005368CA" w:rsidRDefault="007E2935">
            <w:pPr>
              <w:spacing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5368CA">
              <w:rPr>
                <w:rFonts w:asciiTheme="minorHAnsi" w:hAnsiTheme="minorHAnsi"/>
                <w:sz w:val="24"/>
                <w:szCs w:val="24"/>
              </w:rPr>
              <w:t>SD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92AFB" w:rsidRPr="005368CA" w:rsidRDefault="007E2935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368CA">
              <w:rPr>
                <w:rFonts w:asciiTheme="minorHAnsi" w:hAnsiTheme="minorHAnsi"/>
                <w:sz w:val="24"/>
                <w:szCs w:val="24"/>
              </w:rPr>
              <w:t>3.300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92AFB" w:rsidRPr="005368CA" w:rsidRDefault="007E2935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368CA">
              <w:rPr>
                <w:rFonts w:asciiTheme="minorHAnsi" w:hAnsiTheme="minorHAnsi"/>
                <w:sz w:val="24"/>
                <w:szCs w:val="24"/>
              </w:rPr>
              <w:t>5.00</w:t>
            </w:r>
          </w:p>
        </w:tc>
      </w:tr>
      <w:tr w:rsidR="00192AFB" w:rsidRPr="005368CA"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92AFB" w:rsidRPr="005368CA" w:rsidRDefault="007E2935">
            <w:pPr>
              <w:spacing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5368CA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92AFB" w:rsidRPr="005368CA" w:rsidRDefault="007E2935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368CA">
              <w:rPr>
                <w:rFonts w:asciiTheme="minorHAnsi" w:hAnsiTheme="minorHAnsi"/>
                <w:sz w:val="24"/>
                <w:szCs w:val="24"/>
              </w:rPr>
              <w:t>20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92AFB" w:rsidRPr="005368CA" w:rsidRDefault="007E2935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368CA">
              <w:rPr>
                <w:rFonts w:asciiTheme="minorHAnsi" w:hAnsiTheme="minorHAnsi"/>
                <w:sz w:val="24"/>
                <w:szCs w:val="24"/>
              </w:rPr>
              <w:t>20</w:t>
            </w:r>
          </w:p>
        </w:tc>
      </w:tr>
      <w:tr w:rsidR="00192AFB" w:rsidRPr="005368CA"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92AFB" w:rsidRPr="005368CA" w:rsidRDefault="00192AF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92AFB" w:rsidRPr="005368CA" w:rsidRDefault="00192AF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92AFB" w:rsidRPr="005368CA" w:rsidRDefault="00192AF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92AFB" w:rsidRPr="005368CA"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92AFB" w:rsidRPr="005368CA" w:rsidRDefault="007E2935">
            <w:pPr>
              <w:spacing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5368CA">
              <w:rPr>
                <w:rFonts w:asciiTheme="minorHAnsi" w:hAnsiTheme="minorHAnsi"/>
                <w:sz w:val="24"/>
                <w:szCs w:val="24"/>
              </w:rPr>
              <w:t>t-ratio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92AFB" w:rsidRPr="005368CA" w:rsidRDefault="007E2935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368CA">
              <w:rPr>
                <w:rFonts w:asciiTheme="minorHAnsi" w:hAnsiTheme="minorHAnsi"/>
                <w:sz w:val="24"/>
                <w:szCs w:val="24"/>
              </w:rPr>
              <w:t>3.526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92AFB" w:rsidRPr="005368CA" w:rsidRDefault="00192AF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92AFB" w:rsidRPr="005368CA"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92AFB" w:rsidRPr="005368CA" w:rsidRDefault="007E2935">
            <w:pPr>
              <w:spacing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368CA">
              <w:rPr>
                <w:rFonts w:asciiTheme="minorHAnsi" w:hAnsiTheme="minorHAnsi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92AFB" w:rsidRPr="005368CA" w:rsidRDefault="007E2935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368CA">
              <w:rPr>
                <w:rFonts w:asciiTheme="minorHAnsi" w:hAnsiTheme="minorHAnsi"/>
                <w:sz w:val="24"/>
                <w:szCs w:val="24"/>
              </w:rPr>
              <w:t>26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92AFB" w:rsidRPr="005368CA" w:rsidRDefault="00192AF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92AFB" w:rsidRPr="005368CA"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92AFB" w:rsidRPr="005368CA" w:rsidRDefault="007E2935">
            <w:pPr>
              <w:spacing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5368CA">
              <w:rPr>
                <w:rFonts w:asciiTheme="minorHAnsi" w:hAnsiTheme="minorHAnsi"/>
                <w:sz w:val="24"/>
                <w:szCs w:val="24"/>
              </w:rPr>
              <w:t>p-value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92AFB" w:rsidRPr="005368CA" w:rsidRDefault="007E2935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368CA">
              <w:rPr>
                <w:rFonts w:asciiTheme="minorHAnsi" w:hAnsiTheme="minorHAnsi"/>
                <w:sz w:val="24"/>
                <w:szCs w:val="24"/>
              </w:rPr>
              <w:t>0.002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92AFB" w:rsidRPr="005368CA" w:rsidRDefault="00192AF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92AFB" w:rsidRPr="005368CA" w:rsidRDefault="00192AFB">
      <w:pPr>
        <w:rPr>
          <w:rFonts w:asciiTheme="minorHAnsi" w:hAnsiTheme="minorHAnsi"/>
          <w:sz w:val="24"/>
          <w:szCs w:val="24"/>
        </w:rPr>
      </w:pPr>
    </w:p>
    <w:p w:rsidR="00192AFB" w:rsidRPr="005368CA" w:rsidRDefault="007E2935">
      <w:pPr>
        <w:ind w:left="1440"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>Interpretation of p-</w:t>
      </w:r>
      <w:proofErr w:type="gramStart"/>
      <w:r w:rsidRPr="005368CA">
        <w:rPr>
          <w:rFonts w:asciiTheme="minorHAnsi" w:hAnsiTheme="minorHAnsi"/>
          <w:sz w:val="24"/>
          <w:szCs w:val="24"/>
        </w:rPr>
        <w:t>value  0.002</w:t>
      </w:r>
      <w:proofErr w:type="gramEnd"/>
      <w:r w:rsidRPr="005368CA">
        <w:rPr>
          <w:rFonts w:asciiTheme="minorHAnsi" w:hAnsiTheme="minorHAnsi"/>
          <w:sz w:val="24"/>
          <w:szCs w:val="24"/>
        </w:rPr>
        <w:t>:</w:t>
      </w:r>
    </w:p>
    <w:p w:rsidR="00192AFB" w:rsidRPr="005368CA" w:rsidRDefault="007E2935">
      <w:pPr>
        <w:ind w:left="2160"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 xml:space="preserve">If </w:t>
      </w:r>
      <w:proofErr w:type="gramStart"/>
      <w:r w:rsidRPr="005368CA">
        <w:rPr>
          <w:rFonts w:asciiTheme="minorHAnsi" w:hAnsiTheme="minorHAnsi"/>
          <w:sz w:val="24"/>
          <w:szCs w:val="24"/>
        </w:rPr>
        <w:t>in reality there</w:t>
      </w:r>
      <w:proofErr w:type="gramEnd"/>
      <w:r w:rsidRPr="005368CA">
        <w:rPr>
          <w:rFonts w:asciiTheme="minorHAnsi" w:hAnsiTheme="minorHAnsi"/>
          <w:sz w:val="24"/>
          <w:szCs w:val="24"/>
        </w:rPr>
        <w:t xml:space="preserve"> is no difference in my heart rate before and after</w:t>
      </w:r>
      <w:r w:rsidRPr="005368CA">
        <w:rPr>
          <w:rFonts w:asciiTheme="minorHAnsi" w:hAnsiTheme="minorHAnsi"/>
          <w:sz w:val="24"/>
          <w:szCs w:val="24"/>
        </w:rPr>
        <w:t xml:space="preserve"> taking BP medication (i.e., assume Ho is true), then the probability of obtaining a sample of 40 heart rate readings at random with a difference of 55.357-49.714 = 5.64 beats per minute is 0.002 (about 2 times out of 1,000 sampling attempts).</w:t>
      </w:r>
    </w:p>
    <w:p w:rsidR="00192AFB" w:rsidRPr="005368CA" w:rsidRDefault="00192AFB">
      <w:pPr>
        <w:rPr>
          <w:rFonts w:asciiTheme="minorHAnsi" w:hAnsiTheme="minorHAnsi"/>
          <w:sz w:val="24"/>
          <w:szCs w:val="24"/>
        </w:rPr>
      </w:pPr>
    </w:p>
    <w:p w:rsidR="00192AFB" w:rsidRPr="005368CA" w:rsidRDefault="007E2935">
      <w:pPr>
        <w:rPr>
          <w:rFonts w:asciiTheme="minorHAnsi" w:hAnsiTheme="minorHAnsi"/>
          <w:b/>
          <w:sz w:val="24"/>
          <w:szCs w:val="24"/>
        </w:rPr>
      </w:pPr>
      <w:r w:rsidRPr="005368CA">
        <w:rPr>
          <w:rFonts w:asciiTheme="minorHAnsi" w:hAnsiTheme="minorHAnsi"/>
          <w:b/>
          <w:sz w:val="24"/>
          <w:szCs w:val="24"/>
        </w:rPr>
        <w:t xml:space="preserve">3. Errors </w:t>
      </w:r>
      <w:r w:rsidRPr="005368CA">
        <w:rPr>
          <w:rFonts w:asciiTheme="minorHAnsi" w:hAnsiTheme="minorHAnsi"/>
          <w:b/>
          <w:sz w:val="24"/>
          <w:szCs w:val="24"/>
        </w:rPr>
        <w:t>in Hypothesis Testing; Type 1 vs. Type 2</w:t>
      </w:r>
    </w:p>
    <w:p w:rsidR="00192AFB" w:rsidRPr="005368CA" w:rsidRDefault="00192AFB">
      <w:pPr>
        <w:rPr>
          <w:rFonts w:asciiTheme="minorHAnsi" w:hAnsiTheme="minorHAnsi"/>
          <w:sz w:val="24"/>
          <w:szCs w:val="24"/>
        </w:rPr>
      </w:pPr>
    </w:p>
    <w:p w:rsidR="00192AFB" w:rsidRPr="005368CA" w:rsidRDefault="007E2935">
      <w:pPr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b/>
          <w:sz w:val="24"/>
          <w:szCs w:val="24"/>
        </w:rPr>
        <w:t>Type 1 error</w:t>
      </w:r>
      <w:r w:rsidRPr="005368CA">
        <w:rPr>
          <w:rFonts w:asciiTheme="minorHAnsi" w:hAnsiTheme="minorHAnsi"/>
          <w:sz w:val="24"/>
          <w:szCs w:val="24"/>
        </w:rPr>
        <w:t xml:space="preserve">  </w:t>
      </w:r>
    </w:p>
    <w:p w:rsidR="00192AFB" w:rsidRPr="00B840D6" w:rsidRDefault="007E2935" w:rsidP="00B840D6">
      <w:pPr>
        <w:pStyle w:val="ListParagraph"/>
        <w:numPr>
          <w:ilvl w:val="1"/>
          <w:numId w:val="19"/>
        </w:numPr>
        <w:rPr>
          <w:rFonts w:asciiTheme="minorHAnsi" w:hAnsiTheme="minorHAnsi"/>
          <w:sz w:val="24"/>
          <w:szCs w:val="24"/>
        </w:rPr>
      </w:pPr>
      <w:r w:rsidRPr="00B840D6">
        <w:rPr>
          <w:rFonts w:asciiTheme="minorHAnsi" w:hAnsiTheme="minorHAnsi"/>
          <w:sz w:val="24"/>
          <w:szCs w:val="24"/>
        </w:rPr>
        <w:t xml:space="preserve">incorrectly rejecting a true null hypothesis; </w:t>
      </w:r>
    </w:p>
    <w:p w:rsidR="00192AFB" w:rsidRPr="00B840D6" w:rsidRDefault="007E2935" w:rsidP="00B840D6">
      <w:pPr>
        <w:pStyle w:val="ListParagraph"/>
        <w:numPr>
          <w:ilvl w:val="1"/>
          <w:numId w:val="19"/>
        </w:numPr>
        <w:rPr>
          <w:rFonts w:asciiTheme="minorHAnsi" w:hAnsiTheme="minorHAnsi"/>
          <w:sz w:val="24"/>
          <w:szCs w:val="24"/>
        </w:rPr>
      </w:pPr>
      <w:r w:rsidRPr="00B840D6">
        <w:rPr>
          <w:rFonts w:asciiTheme="minorHAnsi" w:hAnsiTheme="minorHAnsi"/>
          <w:sz w:val="24"/>
          <w:szCs w:val="24"/>
        </w:rPr>
        <w:t xml:space="preserve">claiming there is an effect based upon sample results when there is not an effect in the population; </w:t>
      </w:r>
    </w:p>
    <w:p w:rsidR="00192AFB" w:rsidRPr="00B840D6" w:rsidRDefault="007E2935" w:rsidP="00B840D6">
      <w:pPr>
        <w:pStyle w:val="ListParagraph"/>
        <w:numPr>
          <w:ilvl w:val="1"/>
          <w:numId w:val="19"/>
        </w:numPr>
        <w:rPr>
          <w:rFonts w:asciiTheme="minorHAnsi" w:hAnsiTheme="minorHAnsi"/>
          <w:sz w:val="24"/>
          <w:szCs w:val="24"/>
        </w:rPr>
      </w:pPr>
      <w:r w:rsidRPr="00B840D6">
        <w:rPr>
          <w:rFonts w:asciiTheme="minorHAnsi" w:hAnsiTheme="minorHAnsi"/>
          <w:sz w:val="24"/>
          <w:szCs w:val="24"/>
        </w:rPr>
        <w:t>a false positive</w:t>
      </w:r>
    </w:p>
    <w:p w:rsidR="00192AFB" w:rsidRPr="005368CA" w:rsidRDefault="00192AFB">
      <w:pPr>
        <w:ind w:left="720"/>
        <w:rPr>
          <w:rFonts w:asciiTheme="minorHAnsi" w:hAnsiTheme="minorHAnsi"/>
          <w:sz w:val="24"/>
          <w:szCs w:val="24"/>
        </w:rPr>
      </w:pPr>
    </w:p>
    <w:p w:rsidR="00192AFB" w:rsidRPr="005368CA" w:rsidRDefault="007E2935">
      <w:pPr>
        <w:ind w:left="720"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>Example</w:t>
      </w:r>
    </w:p>
    <w:p w:rsidR="00192AFB" w:rsidRPr="005368CA" w:rsidRDefault="007E2935">
      <w:pPr>
        <w:ind w:left="1440"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 xml:space="preserve">Using sample </w:t>
      </w:r>
      <w:proofErr w:type="gramStart"/>
      <w:r w:rsidRPr="005368CA">
        <w:rPr>
          <w:rFonts w:asciiTheme="minorHAnsi" w:hAnsiTheme="minorHAnsi"/>
          <w:sz w:val="24"/>
          <w:szCs w:val="24"/>
        </w:rPr>
        <w:t>data</w:t>
      </w:r>
      <w:proofErr w:type="gramEnd"/>
      <w:r w:rsidRPr="005368CA">
        <w:rPr>
          <w:rFonts w:asciiTheme="minorHAnsi" w:hAnsiTheme="minorHAnsi"/>
          <w:sz w:val="24"/>
          <w:szCs w:val="24"/>
        </w:rPr>
        <w:t xml:space="preserve"> one co</w:t>
      </w:r>
      <w:r w:rsidRPr="005368CA">
        <w:rPr>
          <w:rFonts w:asciiTheme="minorHAnsi" w:hAnsiTheme="minorHAnsi"/>
          <w:sz w:val="24"/>
          <w:szCs w:val="24"/>
        </w:rPr>
        <w:t>ncludes a new teaching strategy produces higher achievement than traditional practices when, in fact, it does not show this difference in the population</w:t>
      </w:r>
    </w:p>
    <w:p w:rsidR="00192AFB" w:rsidRPr="005368CA" w:rsidRDefault="00192AFB">
      <w:pPr>
        <w:ind w:left="720"/>
        <w:rPr>
          <w:rFonts w:asciiTheme="minorHAnsi" w:hAnsiTheme="minorHAnsi"/>
          <w:sz w:val="24"/>
          <w:szCs w:val="24"/>
        </w:rPr>
      </w:pPr>
    </w:p>
    <w:p w:rsidR="00192AFB" w:rsidRPr="005368CA" w:rsidRDefault="007E2935">
      <w:pPr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b/>
          <w:sz w:val="24"/>
          <w:szCs w:val="24"/>
        </w:rPr>
        <w:t xml:space="preserve">Type 2 error </w:t>
      </w:r>
      <w:r w:rsidRPr="005368CA">
        <w:rPr>
          <w:rFonts w:asciiTheme="minorHAnsi" w:hAnsiTheme="minorHAnsi"/>
          <w:sz w:val="24"/>
          <w:szCs w:val="24"/>
        </w:rPr>
        <w:t xml:space="preserve"> </w:t>
      </w:r>
    </w:p>
    <w:p w:rsidR="00192AFB" w:rsidRPr="005368CA" w:rsidRDefault="007E2935" w:rsidP="00B840D6">
      <w:pPr>
        <w:numPr>
          <w:ilvl w:val="0"/>
          <w:numId w:val="20"/>
        </w:numPr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 xml:space="preserve">failure to reject a false null hypothesis; </w:t>
      </w:r>
    </w:p>
    <w:p w:rsidR="00192AFB" w:rsidRPr="005368CA" w:rsidRDefault="007E2935" w:rsidP="00B840D6">
      <w:pPr>
        <w:numPr>
          <w:ilvl w:val="0"/>
          <w:numId w:val="20"/>
        </w:numPr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>failure to identify an effect in the sample</w:t>
      </w:r>
      <w:r w:rsidRPr="005368CA">
        <w:rPr>
          <w:rFonts w:asciiTheme="minorHAnsi" w:hAnsiTheme="minorHAnsi"/>
          <w:sz w:val="24"/>
          <w:szCs w:val="24"/>
        </w:rPr>
        <w:t xml:space="preserve"> when there is an effect in the population; </w:t>
      </w:r>
    </w:p>
    <w:p w:rsidR="00192AFB" w:rsidRPr="005368CA" w:rsidRDefault="007E2935" w:rsidP="00B840D6">
      <w:pPr>
        <w:numPr>
          <w:ilvl w:val="0"/>
          <w:numId w:val="20"/>
        </w:numPr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 xml:space="preserve">a false negative </w:t>
      </w:r>
    </w:p>
    <w:p w:rsidR="00192AFB" w:rsidRPr="005368CA" w:rsidRDefault="00192AFB">
      <w:pPr>
        <w:ind w:left="720"/>
        <w:rPr>
          <w:rFonts w:asciiTheme="minorHAnsi" w:hAnsiTheme="minorHAnsi"/>
          <w:sz w:val="24"/>
          <w:szCs w:val="24"/>
        </w:rPr>
      </w:pPr>
    </w:p>
    <w:p w:rsidR="00192AFB" w:rsidRPr="005368CA" w:rsidRDefault="007E2935">
      <w:pPr>
        <w:ind w:left="720"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>Example</w:t>
      </w:r>
    </w:p>
    <w:p w:rsidR="00192AFB" w:rsidRPr="005368CA" w:rsidRDefault="007E2935">
      <w:pPr>
        <w:ind w:left="1440"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>Based upon a sample one claims a new teaching strategy does not produce higher achievement than traditional practices when, in fact, it does in the population</w:t>
      </w:r>
    </w:p>
    <w:p w:rsidR="00192AFB" w:rsidRPr="005368CA" w:rsidRDefault="00192AFB">
      <w:pPr>
        <w:ind w:left="720"/>
        <w:rPr>
          <w:rFonts w:asciiTheme="minorHAnsi" w:hAnsiTheme="minorHAnsi"/>
          <w:sz w:val="24"/>
          <w:szCs w:val="24"/>
        </w:rPr>
      </w:pPr>
    </w:p>
    <w:p w:rsidR="00192AFB" w:rsidRPr="005368CA" w:rsidRDefault="007E2935">
      <w:pPr>
        <w:rPr>
          <w:rFonts w:asciiTheme="minorHAnsi" w:hAnsiTheme="minorHAnsi"/>
          <w:b/>
          <w:sz w:val="24"/>
          <w:szCs w:val="24"/>
        </w:rPr>
      </w:pPr>
      <w:r w:rsidRPr="005368CA">
        <w:rPr>
          <w:rFonts w:asciiTheme="minorHAnsi" w:hAnsiTheme="minorHAnsi"/>
          <w:b/>
          <w:sz w:val="24"/>
          <w:szCs w:val="24"/>
        </w:rPr>
        <w:t>Type 1 and 2 Errors Illu</w:t>
      </w:r>
      <w:r w:rsidRPr="005368CA">
        <w:rPr>
          <w:rFonts w:asciiTheme="minorHAnsi" w:hAnsiTheme="minorHAnsi"/>
          <w:b/>
          <w:sz w:val="24"/>
          <w:szCs w:val="24"/>
        </w:rPr>
        <w:t>strated</w:t>
      </w:r>
    </w:p>
    <w:p w:rsidR="00192AFB" w:rsidRPr="005368CA" w:rsidRDefault="00192AFB">
      <w:pPr>
        <w:rPr>
          <w:rFonts w:asciiTheme="minorHAnsi" w:hAnsiTheme="minorHAnsi"/>
          <w:sz w:val="24"/>
          <w:szCs w:val="24"/>
        </w:rPr>
      </w:pPr>
    </w:p>
    <w:p w:rsidR="00192AFB" w:rsidRPr="005368CA" w:rsidRDefault="007E2935">
      <w:pPr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ab/>
        <w:t>Assume the following null hypothesis:</w:t>
      </w:r>
    </w:p>
    <w:p w:rsidR="00192AFB" w:rsidRPr="005368CA" w:rsidRDefault="00192AFB">
      <w:pPr>
        <w:rPr>
          <w:rFonts w:asciiTheme="minorHAnsi" w:hAnsiTheme="minorHAnsi"/>
          <w:sz w:val="24"/>
          <w:szCs w:val="24"/>
        </w:rPr>
      </w:pPr>
    </w:p>
    <w:p w:rsidR="00192AFB" w:rsidRDefault="007E2935">
      <w:pPr>
        <w:ind w:left="1440"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>Ho: patient is not pregnant.</w:t>
      </w:r>
    </w:p>
    <w:p w:rsidR="00B840D6" w:rsidRPr="005368CA" w:rsidRDefault="00B840D6">
      <w:pPr>
        <w:ind w:left="1440"/>
        <w:rPr>
          <w:rFonts w:asciiTheme="minorHAnsi" w:hAnsiTheme="minorHAnsi"/>
          <w:sz w:val="24"/>
          <w:szCs w:val="24"/>
        </w:rPr>
      </w:pPr>
    </w:p>
    <w:p w:rsidR="00192AFB" w:rsidRPr="005368CA" w:rsidRDefault="007E2935">
      <w:pPr>
        <w:ind w:left="720"/>
        <w:rPr>
          <w:rFonts w:asciiTheme="minorHAnsi" w:hAnsiTheme="minorHAnsi"/>
          <w:b/>
          <w:i/>
          <w:sz w:val="24"/>
          <w:szCs w:val="24"/>
        </w:rPr>
      </w:pPr>
      <w:r w:rsidRPr="005368CA">
        <w:rPr>
          <w:rFonts w:asciiTheme="minorHAnsi" w:hAnsiTheme="minorHAnsi"/>
          <w:b/>
          <w:i/>
          <w:sz w:val="24"/>
          <w:szCs w:val="24"/>
        </w:rPr>
        <w:t>Question 1</w:t>
      </w:r>
    </w:p>
    <w:p w:rsidR="00192AFB" w:rsidRPr="005368CA" w:rsidRDefault="007E2935">
      <w:pPr>
        <w:ind w:left="1440"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>Which of the following diagnoses would be Type 1 and Type 2 errors?</w:t>
      </w:r>
    </w:p>
    <w:p w:rsidR="00192AFB" w:rsidRPr="005368CA" w:rsidRDefault="00192AFB">
      <w:pPr>
        <w:rPr>
          <w:rFonts w:asciiTheme="minorHAnsi" w:hAnsiTheme="minorHAnsi"/>
          <w:sz w:val="24"/>
          <w:szCs w:val="24"/>
        </w:rPr>
      </w:pPr>
    </w:p>
    <w:p w:rsidR="00192AFB" w:rsidRPr="005368CA" w:rsidRDefault="007E2935">
      <w:pPr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noProof/>
          <w:sz w:val="24"/>
          <w:szCs w:val="24"/>
        </w:rPr>
        <w:drawing>
          <wp:inline distT="114300" distB="114300" distL="114300" distR="114300">
            <wp:extent cx="6858000" cy="4368800"/>
            <wp:effectExtent l="0" t="0" r="0" b="0"/>
            <wp:docPr id="8" name="image16.png" descr="Hypothesis_Errors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6.png" descr="Hypothesis_Errors1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AFB" w:rsidRPr="005368CA" w:rsidRDefault="00192AFB">
      <w:pPr>
        <w:rPr>
          <w:rFonts w:asciiTheme="minorHAnsi" w:hAnsiTheme="minorHAnsi"/>
          <w:sz w:val="24"/>
          <w:szCs w:val="24"/>
        </w:rPr>
      </w:pPr>
    </w:p>
    <w:p w:rsidR="00192AFB" w:rsidRPr="005368CA" w:rsidRDefault="007E2935">
      <w:pPr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 xml:space="preserve">Image source </w:t>
      </w:r>
    </w:p>
    <w:p w:rsidR="00192AFB" w:rsidRPr="005368CA" w:rsidRDefault="007E2935">
      <w:pPr>
        <w:ind w:left="720"/>
        <w:rPr>
          <w:rFonts w:asciiTheme="minorHAnsi" w:hAnsiTheme="minorHAnsi"/>
          <w:sz w:val="24"/>
          <w:szCs w:val="24"/>
        </w:rPr>
      </w:pPr>
      <w:hyperlink r:id="rId16">
        <w:r w:rsidRPr="005368CA">
          <w:rPr>
            <w:rFonts w:asciiTheme="minorHAnsi" w:hAnsiTheme="minorHAnsi"/>
            <w:color w:val="1155CC"/>
            <w:sz w:val="24"/>
            <w:szCs w:val="24"/>
            <w:u w:val="single"/>
          </w:rPr>
          <w:t>http://effectsizefaq.com/2010/05/31/i-always-get-confused-about-type-i-and-ii-errors-can-you-</w:t>
        </w:r>
        <w:r w:rsidRPr="005368CA">
          <w:rPr>
            <w:rFonts w:asciiTheme="minorHAnsi" w:hAnsiTheme="minorHAnsi"/>
            <w:color w:val="1155CC"/>
            <w:sz w:val="24"/>
            <w:szCs w:val="24"/>
            <w:u w:val="single"/>
          </w:rPr>
          <w:t>show-me-something-to-help-me-remember-the-difference/</w:t>
        </w:r>
      </w:hyperlink>
    </w:p>
    <w:p w:rsidR="00192AFB" w:rsidRPr="005368CA" w:rsidRDefault="00192AFB">
      <w:pPr>
        <w:ind w:left="2160"/>
        <w:rPr>
          <w:rFonts w:asciiTheme="minorHAnsi" w:hAnsiTheme="minorHAnsi"/>
          <w:sz w:val="24"/>
          <w:szCs w:val="24"/>
        </w:rPr>
      </w:pPr>
    </w:p>
    <w:p w:rsidR="00192AFB" w:rsidRPr="005368CA" w:rsidRDefault="007E2935">
      <w:pPr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>Display idea</w:t>
      </w:r>
    </w:p>
    <w:p w:rsidR="00192AFB" w:rsidRPr="005368CA" w:rsidRDefault="007E2935">
      <w:pPr>
        <w:ind w:left="720"/>
        <w:rPr>
          <w:rFonts w:asciiTheme="minorHAnsi" w:hAnsiTheme="minorHAnsi"/>
          <w:sz w:val="24"/>
          <w:szCs w:val="24"/>
        </w:rPr>
      </w:pPr>
      <w:r w:rsidRPr="005368CA">
        <w:rPr>
          <w:rFonts w:asciiTheme="minorHAnsi" w:hAnsiTheme="minorHAnsi"/>
          <w:sz w:val="24"/>
          <w:szCs w:val="24"/>
        </w:rPr>
        <w:t>Ellis, Paul D. (2010). The essential guide to effect sizes: Statistical power, meta-analysis, and the interpretation of research results.</w:t>
      </w:r>
    </w:p>
    <w:p w:rsidR="00192AFB" w:rsidRPr="005368CA" w:rsidRDefault="00192AFB">
      <w:pPr>
        <w:ind w:left="720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sectPr w:rsidR="00192AFB" w:rsidRPr="005368CA">
      <w:footerReference w:type="default" r:id="rId17"/>
      <w:pgSz w:w="12240" w:h="15840"/>
      <w:pgMar w:top="720" w:right="936" w:bottom="720" w:left="93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935" w:rsidRDefault="007E2935">
      <w:pPr>
        <w:spacing w:line="240" w:lineRule="auto"/>
      </w:pPr>
      <w:r>
        <w:separator/>
      </w:r>
    </w:p>
  </w:endnote>
  <w:endnote w:type="continuationSeparator" w:id="0">
    <w:p w:rsidR="007E2935" w:rsidRDefault="007E29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SimSun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AFB" w:rsidRDefault="007E2935">
    <w:pPr>
      <w:jc w:val="center"/>
    </w:pPr>
    <w:r>
      <w:fldChar w:fldCharType="begin"/>
    </w:r>
    <w:r>
      <w:instrText>PAGE</w:instrText>
    </w:r>
    <w:r w:rsidR="005368CA">
      <w:fldChar w:fldCharType="separate"/>
    </w:r>
    <w:r w:rsidR="00B840D6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935" w:rsidRDefault="007E2935">
      <w:pPr>
        <w:spacing w:line="240" w:lineRule="auto"/>
      </w:pPr>
      <w:r>
        <w:separator/>
      </w:r>
    </w:p>
  </w:footnote>
  <w:footnote w:type="continuationSeparator" w:id="0">
    <w:p w:rsidR="007E2935" w:rsidRDefault="007E29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63DCC"/>
    <w:multiLevelType w:val="hybridMultilevel"/>
    <w:tmpl w:val="EA066C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5D1A54"/>
    <w:multiLevelType w:val="multilevel"/>
    <w:tmpl w:val="2BFA66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DB48C9"/>
    <w:multiLevelType w:val="multilevel"/>
    <w:tmpl w:val="5A590049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0B02E7"/>
    <w:multiLevelType w:val="hybridMultilevel"/>
    <w:tmpl w:val="F2D0DC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B11DFC"/>
    <w:multiLevelType w:val="multilevel"/>
    <w:tmpl w:val="23A271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38F22B6"/>
    <w:multiLevelType w:val="multilevel"/>
    <w:tmpl w:val="B20ABF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3C65E2A"/>
    <w:multiLevelType w:val="hybridMultilevel"/>
    <w:tmpl w:val="7660D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D95B14"/>
    <w:multiLevelType w:val="multilevel"/>
    <w:tmpl w:val="9970C6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13839FB"/>
    <w:multiLevelType w:val="multilevel"/>
    <w:tmpl w:val="2BFA66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28E0FC5"/>
    <w:multiLevelType w:val="multilevel"/>
    <w:tmpl w:val="5B78601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5A590028"/>
    <w:multiLevelType w:val="multilevel"/>
    <w:tmpl w:val="5A5900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A590033"/>
    <w:multiLevelType w:val="multilevel"/>
    <w:tmpl w:val="5A590033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A59003E"/>
    <w:multiLevelType w:val="multilevel"/>
    <w:tmpl w:val="5A5900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A590049"/>
    <w:multiLevelType w:val="multilevel"/>
    <w:tmpl w:val="5A590049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A590054"/>
    <w:multiLevelType w:val="multilevel"/>
    <w:tmpl w:val="5A5900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A59005F"/>
    <w:multiLevelType w:val="multilevel"/>
    <w:tmpl w:val="5A59005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A59006A"/>
    <w:multiLevelType w:val="multilevel"/>
    <w:tmpl w:val="5A59006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5A590075"/>
    <w:multiLevelType w:val="multilevel"/>
    <w:tmpl w:val="5A590075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66A3525D"/>
    <w:multiLevelType w:val="multilevel"/>
    <w:tmpl w:val="5A590049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DA16A3C"/>
    <w:multiLevelType w:val="multilevel"/>
    <w:tmpl w:val="5A5900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0"/>
  </w:num>
  <w:num w:numId="10">
    <w:abstractNumId w:val="3"/>
  </w:num>
  <w:num w:numId="11">
    <w:abstractNumId w:val="6"/>
  </w:num>
  <w:num w:numId="12">
    <w:abstractNumId w:val="18"/>
  </w:num>
  <w:num w:numId="13">
    <w:abstractNumId w:val="2"/>
  </w:num>
  <w:num w:numId="14">
    <w:abstractNumId w:val="5"/>
  </w:num>
  <w:num w:numId="15">
    <w:abstractNumId w:val="19"/>
  </w:num>
  <w:num w:numId="16">
    <w:abstractNumId w:val="7"/>
  </w:num>
  <w:num w:numId="17">
    <w:abstractNumId w:val="8"/>
  </w:num>
  <w:num w:numId="18">
    <w:abstractNumId w:val="1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92AFB"/>
    <w:rsid w:val="00192AFB"/>
    <w:rsid w:val="002E27E1"/>
    <w:rsid w:val="005368CA"/>
    <w:rsid w:val="007E2935"/>
    <w:rsid w:val="00B840D6"/>
    <w:rsid w:val="0FA43485"/>
    <w:rsid w:val="2D6E48F0"/>
    <w:rsid w:val="334375A7"/>
    <w:rsid w:val="43B9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A6668"/>
  <w15:docId w15:val="{D767A3A0-F532-4BD5-A55B-A6A33C0B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heading 1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pPr>
      <w:spacing w:after="0" w:line="276" w:lineRule="auto"/>
    </w:pPr>
    <w:rPr>
      <w:color w:val="000000"/>
      <w:sz w:val="22"/>
      <w:szCs w:val="22"/>
      <w:lang w:val="en"/>
    </w:rPr>
  </w:style>
  <w:style w:type="paragraph" w:styleId="Heading1">
    <w:name w:val="heading 1"/>
    <w:basedOn w:val="Normal"/>
    <w:next w:val="Normal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99"/>
    <w:rsid w:val="002E2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wgriffin.com/anova/anovadata.sav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effectsizefaq.com/2010/05/31/i-always-get-confused-about-type-i-and-ii-errors-can-you-show-me-something-to-help-me-remember-the-differenc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1262</Words>
  <Characters>7196</Characters>
  <Application>Microsoft Office Word</Application>
  <DocSecurity>0</DocSecurity>
  <Lines>59</Lines>
  <Paragraphs>16</Paragraphs>
  <ScaleCrop>false</ScaleCrop>
  <Company/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</dc:creator>
  <cp:lastModifiedBy>BWG</cp:lastModifiedBy>
  <cp:revision>4</cp:revision>
  <dcterms:created xsi:type="dcterms:W3CDTF">2018-01-12T18:03:00Z</dcterms:created>
  <dcterms:modified xsi:type="dcterms:W3CDTF">2018-02-15T16:19:00Z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