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FD" w:rsidRPr="008B7B37" w:rsidRDefault="005868C3" w:rsidP="008B7B37">
      <w:pPr>
        <w:spacing w:after="0"/>
        <w:jc w:val="center"/>
        <w:rPr>
          <w:rFonts w:cstheme="minorHAnsi"/>
          <w:b/>
        </w:rPr>
      </w:pPr>
      <w:r w:rsidRPr="008B7B37">
        <w:rPr>
          <w:rFonts w:cstheme="minorHAnsi"/>
          <w:b/>
        </w:rPr>
        <w:t>0</w:t>
      </w:r>
      <w:r w:rsidR="008B7B37" w:rsidRPr="008B7B37">
        <w:rPr>
          <w:rFonts w:cstheme="minorHAnsi"/>
          <w:b/>
        </w:rPr>
        <w:t>4</w:t>
      </w:r>
      <w:r w:rsidR="00534633">
        <w:rPr>
          <w:rFonts w:cstheme="minorHAnsi"/>
          <w:b/>
        </w:rPr>
        <w:t>a</w:t>
      </w:r>
      <w:bookmarkStart w:id="0" w:name="_GoBack"/>
      <w:bookmarkEnd w:id="0"/>
      <w:r w:rsidR="008B7B37" w:rsidRPr="008B7B37">
        <w:rPr>
          <w:rFonts w:cstheme="minorHAnsi"/>
          <w:b/>
        </w:rPr>
        <w:t>:</w:t>
      </w:r>
      <w:r w:rsidRPr="008B7B37">
        <w:rPr>
          <w:rFonts w:cstheme="minorHAnsi"/>
          <w:b/>
        </w:rPr>
        <w:t xml:space="preserve"> </w:t>
      </w:r>
      <w:r w:rsidR="00F54845" w:rsidRPr="008B7B37">
        <w:rPr>
          <w:rFonts w:cstheme="minorHAnsi"/>
          <w:b/>
        </w:rPr>
        <w:t>Composite Variables and Reverse Scoring</w:t>
      </w:r>
    </w:p>
    <w:p w:rsidR="00083AFD" w:rsidRPr="008B7B37" w:rsidRDefault="00083AFD" w:rsidP="00083AFD">
      <w:pPr>
        <w:spacing w:after="0"/>
        <w:rPr>
          <w:rFonts w:cstheme="minorHAnsi"/>
        </w:rPr>
      </w:pPr>
    </w:p>
    <w:p w:rsidR="00F54845" w:rsidRDefault="00F54845" w:rsidP="00F54845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>1. Manifest and Latent Variables</w:t>
      </w:r>
    </w:p>
    <w:p w:rsidR="00AD7243" w:rsidRDefault="00AD7243" w:rsidP="00AD7243">
      <w:pPr>
        <w:spacing w:after="0"/>
        <w:ind w:left="360"/>
        <w:rPr>
          <w:rFonts w:cstheme="minorHAnsi"/>
        </w:rPr>
      </w:pPr>
      <w:r w:rsidRPr="00AD7243">
        <w:rPr>
          <w:rFonts w:cstheme="minorHAnsi"/>
        </w:rPr>
        <w:t>Recall the earlier presentation on manifest and latent variables. Summarized:</w:t>
      </w:r>
    </w:p>
    <w:p w:rsidR="00AD7243" w:rsidRPr="00AD7243" w:rsidRDefault="00AD7243" w:rsidP="00AD7243">
      <w:pPr>
        <w:spacing w:after="0"/>
        <w:ind w:left="360"/>
        <w:rPr>
          <w:rFonts w:cstheme="minorHAnsi"/>
        </w:rPr>
      </w:pPr>
    </w:p>
    <w:p w:rsidR="00F54845" w:rsidRPr="008B7B37" w:rsidRDefault="00F54845" w:rsidP="00F54845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Manifest variables = loosely described, are those that can be directly observed or measured </w:t>
      </w:r>
    </w:p>
    <w:p w:rsidR="00F54845" w:rsidRPr="008B7B37" w:rsidRDefault="00F54845" w:rsidP="00F54845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Examples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height 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weight 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age 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income</w:t>
      </w:r>
    </w:p>
    <w:p w:rsidR="00F54845" w:rsidRPr="008B7B37" w:rsidRDefault="00F54845" w:rsidP="002670ED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Latent variables = not easily observed or measured; constructed through composite variables as measured through scales and indexes</w:t>
      </w:r>
    </w:p>
    <w:p w:rsidR="00F54845" w:rsidRPr="008B7B37" w:rsidRDefault="00F54845" w:rsidP="00F54845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Examples 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Stress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general self-efficacy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workplace autonomy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life satisfaction</w:t>
      </w:r>
    </w:p>
    <w:p w:rsidR="00F54845" w:rsidRPr="008B7B37" w:rsidRDefault="00F54845" w:rsidP="00F5484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test anxiety</w:t>
      </w:r>
    </w:p>
    <w:p w:rsidR="00CF674A" w:rsidRPr="008B7B37" w:rsidRDefault="00F54845" w:rsidP="002670ED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Constructs often used to measure latent variables</w:t>
      </w:r>
    </w:p>
    <w:p w:rsidR="00CF674A" w:rsidRPr="008B7B37" w:rsidRDefault="00CF674A" w:rsidP="00CF674A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c</w:t>
      </w:r>
      <w:r w:rsidR="00F54845" w:rsidRPr="008B7B37">
        <w:rPr>
          <w:rFonts w:cstheme="minorHAnsi"/>
        </w:rPr>
        <w:t xml:space="preserve">reated by taking composite scores from </w:t>
      </w:r>
    </w:p>
    <w:p w:rsidR="00CF674A" w:rsidRPr="008B7B37" w:rsidRDefault="00F54845" w:rsidP="00CF674A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indicators</w:t>
      </w:r>
      <w:r w:rsidR="00402F52" w:rsidRPr="008B7B37">
        <w:rPr>
          <w:rFonts w:cstheme="minorHAnsi"/>
        </w:rPr>
        <w:t xml:space="preserve"> </w:t>
      </w:r>
      <w:r w:rsidRPr="008B7B37">
        <w:rPr>
          <w:rFonts w:cstheme="minorHAnsi"/>
        </w:rPr>
        <w:t>that are designed to measure a latent variable</w:t>
      </w:r>
    </w:p>
    <w:p w:rsidR="003840A8" w:rsidRPr="008B7B37" w:rsidRDefault="003840A8" w:rsidP="00CF674A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indicator</w:t>
      </w:r>
      <w:r w:rsidR="00402F52" w:rsidRPr="008B7B37">
        <w:rPr>
          <w:rFonts w:cstheme="minorHAnsi"/>
        </w:rPr>
        <w:t xml:space="preserve"> is an instrument item that provides an indication about one’s position or level on some </w:t>
      </w:r>
      <w:r w:rsidR="00930ED5">
        <w:rPr>
          <w:rFonts w:cstheme="minorHAnsi"/>
        </w:rPr>
        <w:t>attribute, attitude, etc.</w:t>
      </w:r>
    </w:p>
    <w:p w:rsidR="00375A03" w:rsidRPr="008B7B37" w:rsidRDefault="00375A03" w:rsidP="002670ED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E</w:t>
      </w:r>
      <w:r w:rsidR="00F54845" w:rsidRPr="008B7B37">
        <w:rPr>
          <w:rFonts w:cstheme="minorHAnsi"/>
        </w:rPr>
        <w:t>xample</w:t>
      </w:r>
    </w:p>
    <w:p w:rsidR="00375A03" w:rsidRPr="008B7B37" w:rsidRDefault="009525E7" w:rsidP="002670ED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Te</w:t>
      </w:r>
      <w:r w:rsidR="00F54845" w:rsidRPr="008B7B37">
        <w:rPr>
          <w:rFonts w:cstheme="minorHAnsi"/>
        </w:rPr>
        <w:t xml:space="preserve">st </w:t>
      </w:r>
      <w:r w:rsidRPr="008B7B37">
        <w:rPr>
          <w:rFonts w:cstheme="minorHAnsi"/>
        </w:rPr>
        <w:t>A</w:t>
      </w:r>
      <w:r w:rsidR="00F54845" w:rsidRPr="008B7B37">
        <w:rPr>
          <w:rFonts w:cstheme="minorHAnsi"/>
        </w:rPr>
        <w:t>nxiety</w:t>
      </w:r>
      <w:r w:rsidR="00375A03" w:rsidRPr="008B7B37">
        <w:rPr>
          <w:rFonts w:cstheme="minorHAnsi"/>
        </w:rPr>
        <w:t>, composed of two dimensions</w:t>
      </w:r>
    </w:p>
    <w:p w:rsidR="00375A03" w:rsidRPr="008B7B37" w:rsidRDefault="00F54845" w:rsidP="002670ED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dimension</w:t>
      </w:r>
      <w:r w:rsidR="00375A03" w:rsidRPr="008B7B37">
        <w:rPr>
          <w:rFonts w:cstheme="minorHAnsi"/>
        </w:rPr>
        <w:t xml:space="preserve"> 1:</w:t>
      </w:r>
      <w:r w:rsidRPr="008B7B37">
        <w:rPr>
          <w:rFonts w:cstheme="minorHAnsi"/>
        </w:rPr>
        <w:t xml:space="preserve"> physiological (somatic</w:t>
      </w:r>
      <w:r w:rsidR="00375A03" w:rsidRPr="008B7B37">
        <w:rPr>
          <w:rFonts w:cstheme="minorHAnsi"/>
        </w:rPr>
        <w:t xml:space="preserve">, </w:t>
      </w:r>
      <w:r w:rsidRPr="008B7B37">
        <w:rPr>
          <w:rFonts w:cstheme="minorHAnsi"/>
        </w:rPr>
        <w:t xml:space="preserve">emotionality) reactions </w:t>
      </w:r>
    </w:p>
    <w:p w:rsidR="00375A03" w:rsidRPr="008B7B37" w:rsidRDefault="00F54845" w:rsidP="00375A03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sweating</w:t>
      </w:r>
    </w:p>
    <w:p w:rsidR="00375A03" w:rsidRPr="008B7B37" w:rsidRDefault="00F54845" w:rsidP="00375A03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headache</w:t>
      </w:r>
    </w:p>
    <w:p w:rsidR="00375A03" w:rsidRPr="008B7B37" w:rsidRDefault="00F54845" w:rsidP="00375A03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upset stomach</w:t>
      </w:r>
    </w:p>
    <w:p w:rsidR="00375A03" w:rsidRPr="008B7B37" w:rsidRDefault="00F54845" w:rsidP="00375A03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rapid heartbeat</w:t>
      </w:r>
    </w:p>
    <w:p w:rsidR="00375A03" w:rsidRPr="008B7B37" w:rsidRDefault="00375A03" w:rsidP="00375A03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feeling of dread</w:t>
      </w:r>
    </w:p>
    <w:p w:rsidR="00375A03" w:rsidRPr="008B7B37" w:rsidRDefault="00375A03" w:rsidP="002670ED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dimension 2: </w:t>
      </w:r>
      <w:r w:rsidR="007A64E5" w:rsidRPr="008B7B37">
        <w:rPr>
          <w:rFonts w:cstheme="minorHAnsi"/>
        </w:rPr>
        <w:t xml:space="preserve">negative </w:t>
      </w:r>
      <w:r w:rsidR="00F54845" w:rsidRPr="008B7B37">
        <w:rPr>
          <w:rFonts w:cstheme="minorHAnsi"/>
        </w:rPr>
        <w:t>cognit</w:t>
      </w:r>
      <w:r w:rsidR="007A64E5" w:rsidRPr="008B7B37">
        <w:rPr>
          <w:rFonts w:cstheme="minorHAnsi"/>
        </w:rPr>
        <w:t xml:space="preserve">ion, </w:t>
      </w:r>
      <w:r w:rsidRPr="008B7B37">
        <w:rPr>
          <w:rFonts w:cstheme="minorHAnsi"/>
        </w:rPr>
        <w:t>thoughts</w:t>
      </w:r>
    </w:p>
    <w:p w:rsidR="00375A03" w:rsidRPr="008B7B37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expecting failure</w:t>
      </w:r>
    </w:p>
    <w:p w:rsidR="00375A03" w:rsidRPr="008B7B37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negative thoughts</w:t>
      </w:r>
    </w:p>
    <w:p w:rsidR="00375A03" w:rsidRPr="008B7B37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frustration</w:t>
      </w:r>
    </w:p>
    <w:p w:rsidR="00375A03" w:rsidRPr="008B7B37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comparing oneself to others negatively</w:t>
      </w:r>
    </w:p>
    <w:p w:rsidR="00375A03" w:rsidRPr="008B7B37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feelings of inadequacy</w:t>
      </w:r>
    </w:p>
    <w:p w:rsidR="00F54845" w:rsidRPr="008B7B37" w:rsidRDefault="00F54845" w:rsidP="007A64E5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self-condemnation</w:t>
      </w:r>
    </w:p>
    <w:p w:rsidR="00F54845" w:rsidRPr="008B7B37" w:rsidRDefault="007C69C3" w:rsidP="007C69C3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Indicators of </w:t>
      </w:r>
      <w:r w:rsidR="00F54845" w:rsidRPr="008B7B37">
        <w:rPr>
          <w:rFonts w:cstheme="minorHAnsi"/>
        </w:rPr>
        <w:t xml:space="preserve">physiological </w:t>
      </w:r>
      <w:r w:rsidRPr="008B7B37">
        <w:rPr>
          <w:rFonts w:cstheme="minorHAnsi"/>
        </w:rPr>
        <w:t>reaction</w:t>
      </w:r>
    </w:p>
    <w:p w:rsidR="00F54845" w:rsidRPr="008B7B37" w:rsidRDefault="001F3F4C" w:rsidP="007C69C3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8B7B37">
        <w:rPr>
          <w:rFonts w:cstheme="minorHAnsi"/>
        </w:rPr>
        <w:t>B</w:t>
      </w:r>
      <w:r w:rsidR="00F54845" w:rsidRPr="008B7B37">
        <w:rPr>
          <w:rFonts w:cstheme="minorHAnsi"/>
        </w:rPr>
        <w:t>efore or during tests you feel your heart start to beat faster.</w:t>
      </w:r>
    </w:p>
    <w:p w:rsidR="00F54845" w:rsidRPr="008B7B37" w:rsidRDefault="00F54845" w:rsidP="007C69C3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You get upset stomachs while taking tests. </w:t>
      </w:r>
    </w:p>
    <w:p w:rsidR="007C69C3" w:rsidRPr="008B7B37" w:rsidRDefault="00F54845" w:rsidP="002670ED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When taking a test, you get a feeling of dread. </w:t>
      </w:r>
    </w:p>
    <w:p w:rsidR="007C69C3" w:rsidRPr="008B7B37" w:rsidRDefault="007C69C3" w:rsidP="007C69C3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Indicators of negative cognition</w:t>
      </w:r>
    </w:p>
    <w:p w:rsidR="007C69C3" w:rsidRPr="008B7B37" w:rsidRDefault="007C69C3" w:rsidP="00B63C7F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8B7B37">
        <w:rPr>
          <w:rFonts w:cstheme="minorHAnsi"/>
        </w:rPr>
        <w:t>While taking tests you think about how poorly you are doing.</w:t>
      </w:r>
    </w:p>
    <w:p w:rsidR="007C69C3" w:rsidRPr="008B7B37" w:rsidRDefault="007C69C3" w:rsidP="00B63C7F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You expect failure or poor grades when taking tests. </w:t>
      </w:r>
    </w:p>
    <w:p w:rsidR="007C69C3" w:rsidRPr="008B7B37" w:rsidRDefault="007C69C3" w:rsidP="00B63C7F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You become frustrated during testing. </w:t>
      </w:r>
    </w:p>
    <w:p w:rsidR="00985E62" w:rsidRPr="008B7B37" w:rsidRDefault="004626C7" w:rsidP="00985E62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Indicator r</w:t>
      </w:r>
      <w:r w:rsidR="00985E62" w:rsidRPr="008B7B37">
        <w:rPr>
          <w:rFonts w:cstheme="minorHAnsi"/>
        </w:rPr>
        <w:t>esponse options</w:t>
      </w:r>
    </w:p>
    <w:p w:rsidR="00985E62" w:rsidRPr="008B7B37" w:rsidRDefault="00985E62" w:rsidP="00985E62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lastRenderedPageBreak/>
        <w:t>1 = Not at all like me</w:t>
      </w:r>
    </w:p>
    <w:p w:rsidR="00985E62" w:rsidRPr="008B7B37" w:rsidRDefault="00985E62" w:rsidP="00985E62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7 = Very much like me</w:t>
      </w:r>
    </w:p>
    <w:p w:rsidR="004626C7" w:rsidRPr="008B7B37" w:rsidRDefault="004626C7" w:rsidP="004626C7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One student’s responses</w:t>
      </w:r>
    </w:p>
    <w:p w:rsidR="00F54845" w:rsidRPr="008B7B37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8B7B37">
        <w:rPr>
          <w:rFonts w:cstheme="minorHAnsi"/>
        </w:rPr>
        <w:t>Heart beats faster = 2</w:t>
      </w:r>
    </w:p>
    <w:p w:rsidR="00F54845" w:rsidRPr="008B7B37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8B7B37">
        <w:rPr>
          <w:rFonts w:cstheme="minorHAnsi"/>
        </w:rPr>
        <w:t>Upset stomach = 3</w:t>
      </w:r>
    </w:p>
    <w:p w:rsidR="00F54845" w:rsidRPr="008B7B37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8B7B37">
        <w:rPr>
          <w:rFonts w:cstheme="minorHAnsi"/>
        </w:rPr>
        <w:t>Feel dread = 2</w:t>
      </w:r>
    </w:p>
    <w:p w:rsidR="00F54845" w:rsidRPr="008B7B37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8B7B37">
        <w:rPr>
          <w:rFonts w:cstheme="minorHAnsi"/>
        </w:rPr>
        <w:t>Think of poor performance = 2</w:t>
      </w:r>
    </w:p>
    <w:p w:rsidR="00F54845" w:rsidRPr="008B7B37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8B7B37">
        <w:rPr>
          <w:rFonts w:cstheme="minorHAnsi"/>
        </w:rPr>
        <w:t>Expect failure = 1</w:t>
      </w:r>
    </w:p>
    <w:p w:rsidR="00F54845" w:rsidRPr="008B7B37" w:rsidRDefault="00F54845" w:rsidP="004626C7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8B7B37">
        <w:rPr>
          <w:rFonts w:cstheme="minorHAnsi"/>
        </w:rPr>
        <w:t>Frustrated = 1</w:t>
      </w:r>
    </w:p>
    <w:p w:rsidR="00FA545E" w:rsidRPr="008B7B37" w:rsidRDefault="00243706" w:rsidP="002670ED">
      <w:pPr>
        <w:pStyle w:val="ListParagraph"/>
        <w:numPr>
          <w:ilvl w:val="1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Composite score on o</w:t>
      </w:r>
      <w:r w:rsidR="00FA545E" w:rsidRPr="008B7B37">
        <w:rPr>
          <w:rFonts w:cstheme="minorHAnsi"/>
        </w:rPr>
        <w:t>ne student’s responses</w:t>
      </w:r>
    </w:p>
    <w:p w:rsidR="00FA545E" w:rsidRPr="008B7B37" w:rsidRDefault="00FA545E" w:rsidP="00FA545E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Sum = </w:t>
      </w:r>
      <w:r w:rsidR="00F54845" w:rsidRPr="008B7B37">
        <w:rPr>
          <w:rFonts w:cstheme="minorHAnsi"/>
        </w:rPr>
        <w:t>2+3+2+2+1+1 = 11</w:t>
      </w:r>
    </w:p>
    <w:p w:rsidR="00FA545E" w:rsidRPr="008B7B37" w:rsidRDefault="00FA545E" w:rsidP="00FA545E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M</w:t>
      </w:r>
      <w:r w:rsidR="00F54845" w:rsidRPr="008B7B37">
        <w:rPr>
          <w:rFonts w:cstheme="minorHAnsi"/>
        </w:rPr>
        <w:t xml:space="preserve">ean is 11 / 6 = 1.83 </w:t>
      </w:r>
    </w:p>
    <w:p w:rsidR="00FA545E" w:rsidRPr="008B7B37" w:rsidRDefault="003A0524" w:rsidP="00FA545E">
      <w:pPr>
        <w:pStyle w:val="ListParagraph"/>
        <w:numPr>
          <w:ilvl w:val="2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Composite </w:t>
      </w:r>
      <w:r w:rsidR="00FA545E" w:rsidRPr="008B7B37">
        <w:rPr>
          <w:rFonts w:cstheme="minorHAnsi"/>
        </w:rPr>
        <w:t xml:space="preserve">test anxiety is 1.83 on </w:t>
      </w:r>
      <w:r w:rsidR="00F54845" w:rsidRPr="008B7B37">
        <w:rPr>
          <w:rFonts w:cstheme="minorHAnsi"/>
        </w:rPr>
        <w:t>1 to 7</w:t>
      </w:r>
      <w:r w:rsidR="00FA545E" w:rsidRPr="008B7B37">
        <w:rPr>
          <w:rFonts w:cstheme="minorHAnsi"/>
        </w:rPr>
        <w:t xml:space="preserve"> </w:t>
      </w:r>
      <w:proofErr w:type="gramStart"/>
      <w:r w:rsidR="00FA545E" w:rsidRPr="008B7B37">
        <w:rPr>
          <w:rFonts w:cstheme="minorHAnsi"/>
        </w:rPr>
        <w:t>scale</w:t>
      </w:r>
      <w:proofErr w:type="gramEnd"/>
    </w:p>
    <w:p w:rsidR="00F54845" w:rsidRPr="008B7B37" w:rsidRDefault="00F54845" w:rsidP="00083AFD">
      <w:pPr>
        <w:spacing w:after="0"/>
        <w:rPr>
          <w:rFonts w:cstheme="minorHAnsi"/>
        </w:rPr>
      </w:pPr>
    </w:p>
    <w:p w:rsidR="00900549" w:rsidRPr="008B7B37" w:rsidRDefault="00A65064" w:rsidP="00A65064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 xml:space="preserve">2. </w:t>
      </w:r>
      <w:r w:rsidR="00AC0184" w:rsidRPr="008B7B37">
        <w:rPr>
          <w:rFonts w:cstheme="minorHAnsi"/>
          <w:b/>
        </w:rPr>
        <w:t>Composite S</w:t>
      </w:r>
      <w:r w:rsidRPr="008B7B37">
        <w:rPr>
          <w:rFonts w:cstheme="minorHAnsi"/>
          <w:b/>
        </w:rPr>
        <w:t xml:space="preserve">cores </w:t>
      </w:r>
    </w:p>
    <w:p w:rsidR="00900549" w:rsidRPr="008B7B37" w:rsidRDefault="00900549" w:rsidP="0090054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Composite scores are constructed scores </w:t>
      </w:r>
    </w:p>
    <w:p w:rsidR="00900549" w:rsidRPr="008B7B37" w:rsidRDefault="00900549" w:rsidP="008A31B6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Summing responses across items or indicators (not a good option</w:t>
      </w:r>
      <w:r w:rsidR="00D9609C">
        <w:rPr>
          <w:rFonts w:cstheme="minorHAnsi"/>
        </w:rPr>
        <w:t>, explained below</w:t>
      </w:r>
      <w:r w:rsidRPr="008B7B37">
        <w:rPr>
          <w:rFonts w:cstheme="minorHAnsi"/>
        </w:rPr>
        <w:t>)</w:t>
      </w:r>
    </w:p>
    <w:p w:rsidR="00900549" w:rsidRPr="008B7B37" w:rsidRDefault="00900549" w:rsidP="008A31B6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Mean of responses across items or indicators </w:t>
      </w:r>
      <w:r w:rsidR="00A65064" w:rsidRPr="008B7B37">
        <w:rPr>
          <w:rFonts w:cstheme="minorHAnsi"/>
        </w:rPr>
        <w:t>(</w:t>
      </w:r>
      <w:r w:rsidRPr="008B7B37">
        <w:rPr>
          <w:rFonts w:cstheme="minorHAnsi"/>
        </w:rPr>
        <w:t>good option)</w:t>
      </w:r>
    </w:p>
    <w:p w:rsidR="00900549" w:rsidRPr="008B7B37" w:rsidRDefault="00900549" w:rsidP="008A31B6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Weight</w:t>
      </w:r>
      <w:r w:rsidR="00682DED" w:rsidRPr="008B7B37">
        <w:rPr>
          <w:rFonts w:cstheme="minorHAnsi"/>
        </w:rPr>
        <w:t xml:space="preserve">ed </w:t>
      </w:r>
      <w:r w:rsidRPr="008B7B37">
        <w:rPr>
          <w:rFonts w:cstheme="minorHAnsi"/>
        </w:rPr>
        <w:t>composite from factor analysis or similar analysis</w:t>
      </w:r>
      <w:r w:rsidR="001C5D8D" w:rsidRPr="008B7B37">
        <w:rPr>
          <w:rFonts w:cstheme="minorHAnsi"/>
        </w:rPr>
        <w:t xml:space="preserve"> (usually sample dependent)</w:t>
      </w:r>
      <w:r w:rsidR="005F6213">
        <w:rPr>
          <w:rFonts w:cstheme="minorHAnsi"/>
        </w:rPr>
        <w:t xml:space="preserve"> is sometimes used; weighted means some items account for more of the composite score than others; this requires more complex statistics or theoretical guidance; using equally weighted composite scores – like taking the sum of all items or the mean of all items – works well in many cases</w:t>
      </w:r>
      <w:r w:rsidR="009C38C3">
        <w:rPr>
          <w:rFonts w:cstheme="minorHAnsi"/>
        </w:rPr>
        <w:t>. Weights described below.</w:t>
      </w:r>
    </w:p>
    <w:p w:rsidR="008A31B6" w:rsidRPr="008B7B37" w:rsidRDefault="008A31B6" w:rsidP="0090054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Sometimes called scale scores, but this can be confusing since scale scores generally are understood to be scores with predefined mean and standard deviation (standard score</w:t>
      </w:r>
      <w:r w:rsidR="008A17CC">
        <w:rPr>
          <w:rFonts w:cstheme="minorHAnsi"/>
        </w:rPr>
        <w:t>, Z score</w:t>
      </w:r>
      <w:r w:rsidRPr="008B7B37">
        <w:rPr>
          <w:rFonts w:cstheme="minorHAnsi"/>
        </w:rPr>
        <w:t>)</w:t>
      </w:r>
    </w:p>
    <w:p w:rsidR="005B63C8" w:rsidRPr="008B7B37" w:rsidRDefault="005B63C8" w:rsidP="0090054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Index (Summary) vs. </w:t>
      </w:r>
      <w:r w:rsidR="00CA7584" w:rsidRPr="008B7B37">
        <w:rPr>
          <w:rFonts w:cstheme="minorHAnsi"/>
        </w:rPr>
        <w:t>Scale</w:t>
      </w:r>
    </w:p>
    <w:p w:rsidR="00191D94" w:rsidRPr="008B7B37" w:rsidRDefault="00CA7584" w:rsidP="005B63C8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Scale</w:t>
      </w:r>
      <w:r w:rsidR="00191D94" w:rsidRPr="008B7B37">
        <w:rPr>
          <w:rFonts w:cstheme="minorHAnsi"/>
        </w:rPr>
        <w:t>:</w:t>
      </w:r>
      <w:r w:rsidRPr="008B7B37">
        <w:rPr>
          <w:rFonts w:cstheme="minorHAnsi"/>
        </w:rPr>
        <w:t xml:space="preserve"> items </w:t>
      </w:r>
      <w:r w:rsidR="00191D94" w:rsidRPr="008B7B37">
        <w:rPr>
          <w:rFonts w:cstheme="minorHAnsi"/>
        </w:rPr>
        <w:t>designed to measure the same construct (e.g., test anxiety)</w:t>
      </w:r>
      <w:r w:rsidR="00516FA8" w:rsidRPr="008B7B37">
        <w:rPr>
          <w:rFonts w:cstheme="minorHAnsi"/>
        </w:rPr>
        <w:t>; theoretically items should be correlated</w:t>
      </w:r>
    </w:p>
    <w:p w:rsidR="00191D94" w:rsidRPr="008B7B37" w:rsidRDefault="005B63C8" w:rsidP="005B63C8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Index</w:t>
      </w:r>
      <w:r w:rsidR="00191D94" w:rsidRPr="008B7B37">
        <w:rPr>
          <w:rFonts w:cstheme="minorHAnsi"/>
        </w:rPr>
        <w:t xml:space="preserve">: </w:t>
      </w:r>
      <w:r w:rsidR="00CA7584" w:rsidRPr="008B7B37">
        <w:rPr>
          <w:rFonts w:cstheme="minorHAnsi"/>
        </w:rPr>
        <w:t xml:space="preserve">items used to form a composite score, but items </w:t>
      </w:r>
      <w:r w:rsidR="00516FA8" w:rsidRPr="008B7B37">
        <w:rPr>
          <w:rFonts w:cstheme="minorHAnsi"/>
        </w:rPr>
        <w:t xml:space="preserve">do not have to </w:t>
      </w:r>
      <w:r w:rsidR="00191D94" w:rsidRPr="008B7B37">
        <w:rPr>
          <w:rFonts w:cstheme="minorHAnsi"/>
        </w:rPr>
        <w:t xml:space="preserve">measure the same </w:t>
      </w:r>
      <w:r w:rsidR="00516FA8" w:rsidRPr="008B7B37">
        <w:rPr>
          <w:rFonts w:cstheme="minorHAnsi"/>
        </w:rPr>
        <w:t xml:space="preserve">construct; items may be theoretically unrelated </w:t>
      </w:r>
    </w:p>
    <w:p w:rsidR="005B63C8" w:rsidRPr="008B7B37" w:rsidRDefault="00191D94" w:rsidP="00191D94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Example: </w:t>
      </w:r>
      <w:r w:rsidR="00CA7584" w:rsidRPr="008B7B37">
        <w:rPr>
          <w:rFonts w:cstheme="minorHAnsi"/>
        </w:rPr>
        <w:t>Socio-economic Status (SES)</w:t>
      </w:r>
    </w:p>
    <w:p w:rsidR="00191D94" w:rsidRPr="008B7B37" w:rsidRDefault="00CA7584" w:rsidP="00191D94">
      <w:pPr>
        <w:pStyle w:val="ListParagraph"/>
        <w:numPr>
          <w:ilvl w:val="3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Educational level</w:t>
      </w:r>
    </w:p>
    <w:p w:rsidR="00191D94" w:rsidRPr="008B7B37" w:rsidRDefault="00CA7584" w:rsidP="00191D94">
      <w:pPr>
        <w:pStyle w:val="ListParagraph"/>
        <w:numPr>
          <w:ilvl w:val="3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Occupational Prestige</w:t>
      </w:r>
    </w:p>
    <w:p w:rsidR="00191D94" w:rsidRPr="008B7B37" w:rsidRDefault="00CA7584" w:rsidP="00CA7584">
      <w:pPr>
        <w:pStyle w:val="ListParagraph"/>
        <w:numPr>
          <w:ilvl w:val="3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Wealth </w:t>
      </w:r>
    </w:p>
    <w:p w:rsidR="00BE0C9B" w:rsidRPr="008B7B37" w:rsidRDefault="00BE0C9B" w:rsidP="002670ED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Dow Jones Industrial Average: composed of 30 major companies</w:t>
      </w:r>
    </w:p>
    <w:p w:rsidR="008A31B6" w:rsidRPr="008B7B37" w:rsidRDefault="008A31B6" w:rsidP="00900549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Sum scored can be misleading</w:t>
      </w:r>
    </w:p>
    <w:p w:rsidR="008A31B6" w:rsidRPr="008B7B37" w:rsidRDefault="008A31B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Example from test anxiety</w:t>
      </w:r>
      <w:r w:rsidR="00170185" w:rsidRPr="008B7B37">
        <w:rPr>
          <w:rFonts w:cstheme="minorHAnsi"/>
        </w:rPr>
        <w:t>, student has maximum anxiety</w:t>
      </w:r>
    </w:p>
    <w:p w:rsidR="008A31B6" w:rsidRPr="008B7B37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1. Heart beats faster = 7 (on scale from 1 to 7)</w:t>
      </w:r>
    </w:p>
    <w:p w:rsidR="008A31B6" w:rsidRPr="008B7B37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2. Upset stomach = 7 (on scale from 1 to 7)</w:t>
      </w:r>
    </w:p>
    <w:p w:rsidR="008A31B6" w:rsidRPr="008B7B37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3. Feel dread = 7 (on scale from 1 to 7)</w:t>
      </w:r>
    </w:p>
    <w:p w:rsidR="008A31B6" w:rsidRPr="008B7B37" w:rsidRDefault="008A31B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Minimum and maximum summed scores are </w:t>
      </w:r>
    </w:p>
    <w:p w:rsidR="008A31B6" w:rsidRPr="008B7B37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1+1+1 = 3 </w:t>
      </w:r>
    </w:p>
    <w:p w:rsidR="008A31B6" w:rsidRPr="008B7B37" w:rsidRDefault="008A31B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7+7+7 = 21</w:t>
      </w:r>
    </w:p>
    <w:p w:rsidR="008A31B6" w:rsidRPr="008B7B37" w:rsidRDefault="001D47E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Respondent’s s</w:t>
      </w:r>
      <w:r w:rsidR="008A31B6" w:rsidRPr="008B7B37">
        <w:rPr>
          <w:rFonts w:cstheme="minorHAnsi"/>
        </w:rPr>
        <w:t>um = 7+7+7 = 21, which is top score possible for sum of these three items</w:t>
      </w:r>
    </w:p>
    <w:p w:rsidR="008A31B6" w:rsidRPr="008B7B37" w:rsidRDefault="008A31B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Item 2 has missing data</w:t>
      </w:r>
    </w:p>
    <w:p w:rsidR="001D47E6" w:rsidRPr="008B7B37" w:rsidRDefault="001D47E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1. Heart beats faster = 7 (on scale from 1 to 7)</w:t>
      </w:r>
    </w:p>
    <w:p w:rsidR="001D47E6" w:rsidRPr="008B7B37" w:rsidRDefault="001D47E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2. Upset stomach = missing (on scale from 1 to 7)</w:t>
      </w:r>
    </w:p>
    <w:p w:rsidR="001D47E6" w:rsidRPr="008B7B37" w:rsidRDefault="001D47E6" w:rsidP="001D47E6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3. Feel dread = 7 (on scale from 1 to 7)</w:t>
      </w:r>
    </w:p>
    <w:p w:rsidR="008A31B6" w:rsidRPr="008B7B37" w:rsidRDefault="008A31B6" w:rsidP="001D47E6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lastRenderedPageBreak/>
        <w:t>Sum = 7+missing+7 = 14, which is</w:t>
      </w:r>
      <w:r w:rsidR="001D47E6" w:rsidRPr="008B7B37">
        <w:rPr>
          <w:rFonts w:cstheme="minorHAnsi"/>
        </w:rPr>
        <w:t xml:space="preserve"> toward</w:t>
      </w:r>
      <w:r w:rsidRPr="008B7B37">
        <w:rPr>
          <w:rFonts w:cstheme="minorHAnsi"/>
        </w:rPr>
        <w:t xml:space="preserve"> middle range of </w:t>
      </w:r>
      <w:r w:rsidR="001D47E6" w:rsidRPr="008B7B37">
        <w:rPr>
          <w:rFonts w:cstheme="minorHAnsi"/>
        </w:rPr>
        <w:t xml:space="preserve">3 to 21, so misleading </w:t>
      </w:r>
      <w:r w:rsidR="00067B89" w:rsidRPr="008B7B37">
        <w:rPr>
          <w:rFonts w:cstheme="minorHAnsi"/>
        </w:rPr>
        <w:t>level</w:t>
      </w:r>
      <w:r w:rsidR="001D47E6" w:rsidRPr="008B7B37">
        <w:rPr>
          <w:rFonts w:cstheme="minorHAnsi"/>
        </w:rPr>
        <w:t xml:space="preserve"> of anxiety presented</w:t>
      </w:r>
    </w:p>
    <w:p w:rsidR="00A20236" w:rsidRPr="008B7B37" w:rsidRDefault="007954D0" w:rsidP="00A20236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Mean score can ignore missing responses so it reflects better level of anxiety, also mean lies within original scale units so easier to </w:t>
      </w:r>
      <w:r w:rsidR="00132FDD" w:rsidRPr="008B7B37">
        <w:rPr>
          <w:rFonts w:cstheme="minorHAnsi"/>
        </w:rPr>
        <w:t>interpret</w:t>
      </w:r>
      <w:r w:rsidRPr="008B7B37">
        <w:rPr>
          <w:rFonts w:cstheme="minorHAnsi"/>
        </w:rPr>
        <w:t xml:space="preserve"> </w:t>
      </w:r>
    </w:p>
    <w:p w:rsidR="007954D0" w:rsidRPr="008B7B37" w:rsidRDefault="007954D0" w:rsidP="007954D0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Example from test anxiety, student has maximum anxiety</w:t>
      </w:r>
    </w:p>
    <w:p w:rsidR="007954D0" w:rsidRPr="008B7B37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1. Heart beats faster = 7 (on scale from 1 to 7)</w:t>
      </w:r>
    </w:p>
    <w:p w:rsidR="007954D0" w:rsidRPr="008B7B37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2. Upset stomach = 7 (on scale from 1 to 7)</w:t>
      </w:r>
    </w:p>
    <w:p w:rsidR="007954D0" w:rsidRPr="008B7B37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3. Feel dread = 7 (on scale from 1 to 7)</w:t>
      </w:r>
    </w:p>
    <w:p w:rsidR="007954D0" w:rsidRPr="008B7B37" w:rsidRDefault="007954D0" w:rsidP="007954D0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Scale ranges from 1 to 7  </w:t>
      </w:r>
    </w:p>
    <w:p w:rsidR="007954D0" w:rsidRPr="008B7B37" w:rsidRDefault="007954D0" w:rsidP="007954D0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Respondent’s </w:t>
      </w:r>
      <w:r w:rsidR="000F6649" w:rsidRPr="008B7B37">
        <w:rPr>
          <w:rFonts w:cstheme="minorHAnsi"/>
        </w:rPr>
        <w:t xml:space="preserve">mean </w:t>
      </w:r>
      <w:r w:rsidRPr="008B7B37">
        <w:rPr>
          <w:rFonts w:cstheme="minorHAnsi"/>
        </w:rPr>
        <w:t>= 7+7+7 = 21</w:t>
      </w:r>
      <w:r w:rsidR="000F6649" w:rsidRPr="008B7B37">
        <w:rPr>
          <w:rFonts w:cstheme="minorHAnsi"/>
        </w:rPr>
        <w:t>/3 = 7.0 top score</w:t>
      </w:r>
      <w:r w:rsidRPr="008B7B37">
        <w:rPr>
          <w:rFonts w:cstheme="minorHAnsi"/>
        </w:rPr>
        <w:t xml:space="preserve"> possible</w:t>
      </w:r>
    </w:p>
    <w:p w:rsidR="007954D0" w:rsidRPr="008B7B37" w:rsidRDefault="007954D0" w:rsidP="007954D0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Item 2 has missing data</w:t>
      </w:r>
    </w:p>
    <w:p w:rsidR="007954D0" w:rsidRPr="008B7B37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1. Heart beats faster = 7 (on scale from 1 to 7)</w:t>
      </w:r>
    </w:p>
    <w:p w:rsidR="007954D0" w:rsidRPr="008B7B37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2. Upset stomach = missing (on scale from 1 to 7)</w:t>
      </w:r>
    </w:p>
    <w:p w:rsidR="007954D0" w:rsidRPr="008B7B37" w:rsidRDefault="007954D0" w:rsidP="007954D0">
      <w:pPr>
        <w:pStyle w:val="ListParagraph"/>
        <w:numPr>
          <w:ilvl w:val="2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3. Feel dread = 7 (on scale from 1 to 7)</w:t>
      </w:r>
    </w:p>
    <w:p w:rsidR="000F6649" w:rsidRPr="008B7B37" w:rsidRDefault="000F6649" w:rsidP="007954D0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Mean</w:t>
      </w:r>
      <w:r w:rsidR="007954D0" w:rsidRPr="008B7B37">
        <w:rPr>
          <w:rFonts w:cstheme="minorHAnsi"/>
        </w:rPr>
        <w:t xml:space="preserve"> </w:t>
      </w:r>
      <w:r w:rsidRPr="008B7B37">
        <w:rPr>
          <w:rFonts w:cstheme="minorHAnsi"/>
        </w:rPr>
        <w:t xml:space="preserve">of </w:t>
      </w:r>
      <w:r w:rsidR="005530B2" w:rsidRPr="008B7B37">
        <w:rPr>
          <w:rFonts w:cstheme="minorHAnsi"/>
        </w:rPr>
        <w:t>available</w:t>
      </w:r>
      <w:r w:rsidRPr="008B7B37">
        <w:rPr>
          <w:rFonts w:cstheme="minorHAnsi"/>
        </w:rPr>
        <w:t xml:space="preserve"> data </w:t>
      </w:r>
      <w:r w:rsidR="007954D0" w:rsidRPr="008B7B37">
        <w:rPr>
          <w:rFonts w:cstheme="minorHAnsi"/>
        </w:rPr>
        <w:t xml:space="preserve">= 7+7 = </w:t>
      </w:r>
      <w:r w:rsidR="007954D0" w:rsidRPr="008B7B37">
        <w:rPr>
          <w:rFonts w:cstheme="minorHAnsi"/>
          <w:b/>
        </w:rPr>
        <w:t>1</w:t>
      </w:r>
      <w:r w:rsidR="005530B2" w:rsidRPr="008B7B37">
        <w:rPr>
          <w:rFonts w:cstheme="minorHAnsi"/>
          <w:b/>
        </w:rPr>
        <w:t>4</w:t>
      </w:r>
      <w:r w:rsidRPr="008B7B37">
        <w:rPr>
          <w:rFonts w:cstheme="minorHAnsi"/>
          <w:b/>
        </w:rPr>
        <w:t xml:space="preserve"> / 2</w:t>
      </w:r>
      <w:r w:rsidRPr="008B7B37">
        <w:rPr>
          <w:rFonts w:cstheme="minorHAnsi"/>
        </w:rPr>
        <w:t xml:space="preserve"> = </w:t>
      </w:r>
      <w:r w:rsidRPr="008B7B37">
        <w:rPr>
          <w:rFonts w:cstheme="minorHAnsi"/>
          <w:b/>
        </w:rPr>
        <w:t>7.0</w:t>
      </w:r>
      <w:r w:rsidRPr="008B7B37">
        <w:rPr>
          <w:rFonts w:cstheme="minorHAnsi"/>
        </w:rPr>
        <w:t>, top score possible</w:t>
      </w:r>
    </w:p>
    <w:p w:rsidR="00A65064" w:rsidRPr="008B7B37" w:rsidRDefault="000F6649" w:rsidP="002670ED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Mean of all items = 7+7 = </w:t>
      </w:r>
      <w:r w:rsidRPr="008B7B37">
        <w:rPr>
          <w:rFonts w:cstheme="minorHAnsi"/>
          <w:b/>
        </w:rPr>
        <w:t>14 / 3</w:t>
      </w:r>
      <w:r w:rsidRPr="008B7B37">
        <w:rPr>
          <w:rFonts w:cstheme="minorHAnsi"/>
        </w:rPr>
        <w:t xml:space="preserve"> = </w:t>
      </w:r>
      <w:r w:rsidRPr="008B7B37">
        <w:rPr>
          <w:rFonts w:cstheme="minorHAnsi"/>
          <w:b/>
        </w:rPr>
        <w:t>4.66</w:t>
      </w:r>
      <w:r w:rsidR="007954D0" w:rsidRPr="008B7B37">
        <w:rPr>
          <w:rFonts w:cstheme="minorHAnsi"/>
        </w:rPr>
        <w:t xml:space="preserve">, </w:t>
      </w:r>
      <w:r w:rsidRPr="008B7B37">
        <w:rPr>
          <w:rFonts w:cstheme="minorHAnsi"/>
        </w:rPr>
        <w:t>misleading score</w:t>
      </w:r>
    </w:p>
    <w:p w:rsidR="000F6649" w:rsidRPr="008B7B37" w:rsidRDefault="000F6649" w:rsidP="002670ED">
      <w:pPr>
        <w:pStyle w:val="ListParagraph"/>
        <w:numPr>
          <w:ilvl w:val="1"/>
          <w:numId w:val="20"/>
        </w:numPr>
        <w:spacing w:after="0"/>
        <w:rPr>
          <w:rFonts w:cstheme="minorHAnsi"/>
        </w:rPr>
      </w:pPr>
      <w:r w:rsidRPr="008B7B37">
        <w:rPr>
          <w:rFonts w:cstheme="minorHAnsi"/>
        </w:rPr>
        <w:t>Be sure calculation of mean uses available data, not all possible scores</w:t>
      </w:r>
    </w:p>
    <w:p w:rsidR="005530B2" w:rsidRPr="008B7B37" w:rsidRDefault="005530B2" w:rsidP="005530B2">
      <w:pPr>
        <w:spacing w:after="0"/>
        <w:rPr>
          <w:rFonts w:cstheme="minorHAnsi"/>
        </w:rPr>
      </w:pPr>
    </w:p>
    <w:p w:rsidR="005530B2" w:rsidRPr="008B7B37" w:rsidRDefault="005530B2" w:rsidP="005530B2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>3. Missing Data</w:t>
      </w:r>
    </w:p>
    <w:p w:rsidR="00420F15" w:rsidRPr="008B7B37" w:rsidRDefault="00420F15" w:rsidP="005530B2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8B7B37">
        <w:rPr>
          <w:rFonts w:cstheme="minorHAnsi"/>
        </w:rPr>
        <w:t>This is a very brief and unsophisticated introduction to missing data</w:t>
      </w:r>
    </w:p>
    <w:p w:rsidR="00FB573D" w:rsidRPr="008B7B37" w:rsidRDefault="00FB573D" w:rsidP="005530B2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8B7B37">
        <w:rPr>
          <w:rFonts w:cstheme="minorHAnsi"/>
        </w:rPr>
        <w:t>See this link for references to more detailed examinations of missing data</w:t>
      </w:r>
    </w:p>
    <w:p w:rsidR="00FB573D" w:rsidRPr="008B7B37" w:rsidRDefault="007B1CA1" w:rsidP="00FB573D">
      <w:pPr>
        <w:pStyle w:val="ListParagraph"/>
        <w:numPr>
          <w:ilvl w:val="1"/>
          <w:numId w:val="21"/>
        </w:numPr>
        <w:spacing w:after="0"/>
        <w:rPr>
          <w:rFonts w:cstheme="minorHAnsi"/>
        </w:rPr>
      </w:pPr>
      <w:hyperlink r:id="rId7" w:history="1">
        <w:r w:rsidR="000A0D0F" w:rsidRPr="008B7B37">
          <w:rPr>
            <w:rStyle w:val="Hyperlink"/>
            <w:rFonts w:cstheme="minorHAnsi"/>
          </w:rPr>
          <w:t>https://en.wikipedia.org/wiki/Missing_data</w:t>
        </w:r>
      </w:hyperlink>
      <w:r w:rsidR="000A0D0F" w:rsidRPr="008B7B37">
        <w:rPr>
          <w:rFonts w:cstheme="minorHAnsi"/>
        </w:rPr>
        <w:t xml:space="preserve"> </w:t>
      </w:r>
    </w:p>
    <w:p w:rsidR="007954D0" w:rsidRPr="008B7B37" w:rsidRDefault="005530B2" w:rsidP="005530B2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8B7B37">
        <w:rPr>
          <w:rFonts w:cstheme="minorHAnsi"/>
        </w:rPr>
        <w:t>Missing at random is ok if only a few observations missing here and there</w:t>
      </w:r>
    </w:p>
    <w:p w:rsidR="006353BE" w:rsidRPr="008B7B37" w:rsidRDefault="005530B2" w:rsidP="002670ED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8B7B37">
        <w:rPr>
          <w:rFonts w:cstheme="minorHAnsi"/>
        </w:rPr>
        <w:t>Mean substitution: practice of replacing missing values with mean values, that is what occurs w</w:t>
      </w:r>
      <w:r w:rsidR="00495EEE">
        <w:rPr>
          <w:rFonts w:cstheme="minorHAnsi"/>
        </w:rPr>
        <w:t>hen one calculates the mean score as a composite score</w:t>
      </w:r>
    </w:p>
    <w:p w:rsidR="005530B2" w:rsidRPr="008B7B37" w:rsidRDefault="006353BE" w:rsidP="002670ED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8B7B37">
        <w:rPr>
          <w:rFonts w:cstheme="minorHAnsi"/>
        </w:rPr>
        <w:t>Check pattern of missing data to note whether pattern appears to be non-random</w:t>
      </w:r>
      <w:r w:rsidR="00FF6A42" w:rsidRPr="008B7B37">
        <w:rPr>
          <w:rFonts w:cstheme="minorHAnsi"/>
        </w:rPr>
        <w:t>, systematic</w:t>
      </w:r>
    </w:p>
    <w:p w:rsidR="007954D0" w:rsidRPr="008B7B37" w:rsidRDefault="007954D0" w:rsidP="00A65064">
      <w:pPr>
        <w:spacing w:after="0"/>
        <w:rPr>
          <w:rFonts w:cstheme="minorHAnsi"/>
        </w:rPr>
      </w:pPr>
    </w:p>
    <w:p w:rsidR="007954D0" w:rsidRPr="008B7B37" w:rsidRDefault="006C1B8E" w:rsidP="007D4178">
      <w:pPr>
        <w:spacing w:after="0"/>
        <w:ind w:left="360"/>
        <w:rPr>
          <w:rFonts w:cstheme="minorHAnsi"/>
        </w:rPr>
      </w:pPr>
      <w:r w:rsidRPr="008B7B37">
        <w:rPr>
          <w:rFonts w:cstheme="minorHAnsi"/>
        </w:rPr>
        <w:t>Example 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827"/>
        <w:gridCol w:w="840"/>
        <w:gridCol w:w="1109"/>
        <w:gridCol w:w="831"/>
        <w:gridCol w:w="831"/>
        <w:gridCol w:w="831"/>
        <w:gridCol w:w="831"/>
        <w:gridCol w:w="831"/>
        <w:gridCol w:w="831"/>
      </w:tblGrid>
      <w:tr w:rsidR="00F75AEB" w:rsidRPr="008B7B37" w:rsidTr="00AA7C27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Respondent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Sex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Race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Education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TA6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  <w:tcBorders>
              <w:top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8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9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F75AEB" w:rsidRPr="008B7B37" w:rsidTr="00AA7C27">
        <w:trPr>
          <w:jc w:val="center"/>
        </w:trPr>
        <w:tc>
          <w:tcPr>
            <w:tcW w:w="1293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10</w:t>
            </w:r>
          </w:p>
        </w:tc>
        <w:tc>
          <w:tcPr>
            <w:tcW w:w="827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F75AEB" w:rsidRPr="008B7B37" w:rsidRDefault="00F75AEB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F75AEB" w:rsidRPr="008B7B37" w:rsidRDefault="008F46ED" w:rsidP="009F48CC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</w:tbl>
    <w:p w:rsidR="007D4178" w:rsidRDefault="007D4178" w:rsidP="007D4178">
      <w:pPr>
        <w:spacing w:after="0"/>
        <w:ind w:left="720"/>
        <w:rPr>
          <w:rFonts w:cstheme="minorHAnsi"/>
        </w:rPr>
      </w:pPr>
    </w:p>
    <w:p w:rsidR="007954D0" w:rsidRPr="008B7B37" w:rsidRDefault="006C1B8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No Missing Data for Test Anxiety Questionnaire</w:t>
      </w:r>
    </w:p>
    <w:p w:rsidR="006A535E" w:rsidRPr="008B7B37" w:rsidRDefault="006A535E" w:rsidP="00721602">
      <w:pPr>
        <w:spacing w:after="0"/>
        <w:rPr>
          <w:rFonts w:cstheme="minorHAnsi"/>
        </w:rPr>
      </w:pPr>
    </w:p>
    <w:p w:rsidR="00C73B05" w:rsidRDefault="00C73B05" w:rsidP="00721602">
      <w:pPr>
        <w:spacing w:after="0"/>
        <w:rPr>
          <w:rFonts w:cstheme="minorHAnsi"/>
        </w:rPr>
      </w:pPr>
    </w:p>
    <w:p w:rsidR="00C63F18" w:rsidRDefault="00C63F18" w:rsidP="00721602">
      <w:pPr>
        <w:spacing w:after="0"/>
        <w:rPr>
          <w:rFonts w:cstheme="minorHAnsi"/>
        </w:rPr>
      </w:pPr>
    </w:p>
    <w:p w:rsidR="00C63F18" w:rsidRDefault="00C63F18" w:rsidP="00721602">
      <w:pPr>
        <w:spacing w:after="0"/>
        <w:rPr>
          <w:rFonts w:cstheme="minorHAnsi"/>
        </w:rPr>
      </w:pPr>
    </w:p>
    <w:p w:rsidR="00C63F18" w:rsidRDefault="00C63F18" w:rsidP="00721602">
      <w:pPr>
        <w:spacing w:after="0"/>
        <w:rPr>
          <w:rFonts w:cstheme="minorHAnsi"/>
        </w:rPr>
      </w:pPr>
    </w:p>
    <w:p w:rsidR="00C63F18" w:rsidRDefault="00C63F18" w:rsidP="00721602">
      <w:pPr>
        <w:spacing w:after="0"/>
        <w:rPr>
          <w:rFonts w:cstheme="minorHAnsi"/>
        </w:rPr>
      </w:pPr>
    </w:p>
    <w:p w:rsidR="00C63F18" w:rsidRDefault="00C63F18" w:rsidP="00721602">
      <w:pPr>
        <w:spacing w:after="0"/>
        <w:rPr>
          <w:rFonts w:cstheme="minorHAnsi"/>
        </w:rPr>
      </w:pPr>
    </w:p>
    <w:p w:rsidR="00C63F18" w:rsidRPr="008B7B37" w:rsidRDefault="00C63F18" w:rsidP="00721602">
      <w:pPr>
        <w:spacing w:after="0"/>
        <w:rPr>
          <w:rFonts w:cstheme="minorHAnsi"/>
        </w:rPr>
      </w:pPr>
    </w:p>
    <w:p w:rsidR="00721602" w:rsidRPr="008B7B37" w:rsidRDefault="006A53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Example 2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827"/>
        <w:gridCol w:w="840"/>
        <w:gridCol w:w="1109"/>
        <w:gridCol w:w="831"/>
        <w:gridCol w:w="831"/>
        <w:gridCol w:w="831"/>
        <w:gridCol w:w="831"/>
        <w:gridCol w:w="831"/>
        <w:gridCol w:w="831"/>
      </w:tblGrid>
      <w:tr w:rsidR="00721602" w:rsidRPr="008B7B37" w:rsidTr="00AA7C27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Respondent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Sex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Race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Education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TA6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8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9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721602" w:rsidRPr="008B7B37" w:rsidTr="00AA7C27">
        <w:trPr>
          <w:jc w:val="center"/>
        </w:trPr>
        <w:tc>
          <w:tcPr>
            <w:tcW w:w="1293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10</w:t>
            </w:r>
          </w:p>
        </w:tc>
        <w:tc>
          <w:tcPr>
            <w:tcW w:w="827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721602" w:rsidRPr="008B7B37" w:rsidRDefault="00721602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</w:tbl>
    <w:p w:rsidR="007D4178" w:rsidRDefault="007D4178" w:rsidP="006A535E">
      <w:pPr>
        <w:spacing w:after="0"/>
        <w:rPr>
          <w:rFonts w:cstheme="minorHAnsi"/>
        </w:rPr>
      </w:pPr>
    </w:p>
    <w:p w:rsidR="006A535E" w:rsidRPr="008B7B37" w:rsidRDefault="006A53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 xml:space="preserve">Some Missing Data for Test Anxiety Questionnaire </w:t>
      </w:r>
    </w:p>
    <w:p w:rsidR="006A535E" w:rsidRPr="008B7B37" w:rsidRDefault="006A53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Missing Seems Random</w:t>
      </w:r>
    </w:p>
    <w:p w:rsidR="006A535E" w:rsidRPr="008B7B37" w:rsidRDefault="006A53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Mean Replacement Acceptable</w:t>
      </w:r>
    </w:p>
    <w:p w:rsidR="006A535E" w:rsidRPr="008B7B37" w:rsidRDefault="006A535E" w:rsidP="00A65064">
      <w:pPr>
        <w:spacing w:after="0"/>
        <w:rPr>
          <w:rFonts w:cstheme="minorHAnsi"/>
        </w:rPr>
      </w:pPr>
    </w:p>
    <w:p w:rsidR="003C57E7" w:rsidRPr="008B7B37" w:rsidRDefault="006A53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Example 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827"/>
        <w:gridCol w:w="840"/>
        <w:gridCol w:w="1109"/>
        <w:gridCol w:w="831"/>
        <w:gridCol w:w="831"/>
        <w:gridCol w:w="831"/>
        <w:gridCol w:w="831"/>
        <w:gridCol w:w="831"/>
        <w:gridCol w:w="831"/>
      </w:tblGrid>
      <w:tr w:rsidR="003C57E7" w:rsidRPr="008B7B37" w:rsidTr="00BC6476">
        <w:trPr>
          <w:jc w:val="center"/>
        </w:trPr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Respondent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Sex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Race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Education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TA3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TA4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TA5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3C57E7" w:rsidRPr="008B7B37" w:rsidRDefault="003C57E7" w:rsidP="002670E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TA6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8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9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6F740F" w:rsidRPr="008B7B37" w:rsidTr="00BC6476">
        <w:trPr>
          <w:jc w:val="center"/>
        </w:trPr>
        <w:tc>
          <w:tcPr>
            <w:tcW w:w="1293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10</w:t>
            </w:r>
          </w:p>
        </w:tc>
        <w:tc>
          <w:tcPr>
            <w:tcW w:w="827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840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109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-----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831" w:type="dxa"/>
          </w:tcPr>
          <w:p w:rsidR="006F740F" w:rsidRPr="008B7B37" w:rsidRDefault="006F740F" w:rsidP="006F740F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</w:tbl>
    <w:p w:rsidR="007D4178" w:rsidRDefault="007D4178" w:rsidP="006A535E">
      <w:pPr>
        <w:spacing w:after="0"/>
        <w:rPr>
          <w:rFonts w:cstheme="minorHAnsi"/>
        </w:rPr>
      </w:pPr>
    </w:p>
    <w:p w:rsidR="00A83304" w:rsidRPr="008B7B37" w:rsidRDefault="006A53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Some Missing Data for Test Anxiety Questionnaire</w:t>
      </w:r>
    </w:p>
    <w:p w:rsidR="005B419D" w:rsidRDefault="005B419D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Look at TA3 item for wording, perhaps offensive or too personal or maybe difficult to see</w:t>
      </w:r>
      <w:r>
        <w:rPr>
          <w:rFonts w:cstheme="minorHAnsi"/>
        </w:rPr>
        <w:t xml:space="preserve"> on questionnaire</w:t>
      </w:r>
    </w:p>
    <w:p w:rsidR="00A83304" w:rsidRPr="008B7B37" w:rsidRDefault="006A53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Missing Seems Systematic</w:t>
      </w:r>
    </w:p>
    <w:p w:rsidR="00A83304" w:rsidRPr="008B7B37" w:rsidRDefault="006A53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>Mean Replacement Not Acceptable</w:t>
      </w:r>
    </w:p>
    <w:p w:rsidR="006A535E" w:rsidRPr="008B7B37" w:rsidRDefault="006A535E" w:rsidP="006A535E">
      <w:pPr>
        <w:spacing w:after="0"/>
        <w:rPr>
          <w:rFonts w:cstheme="minorHAnsi"/>
        </w:rPr>
      </w:pPr>
    </w:p>
    <w:p w:rsidR="007954D0" w:rsidRPr="008B7B37" w:rsidRDefault="00A406CB" w:rsidP="00A65064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 xml:space="preserve">4. Outliers </w:t>
      </w:r>
    </w:p>
    <w:p w:rsidR="007954D0" w:rsidRPr="008B7B37" w:rsidRDefault="00A406CB" w:rsidP="00A406CB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8B7B37">
        <w:rPr>
          <w:rFonts w:cstheme="minorHAnsi"/>
        </w:rPr>
        <w:t>Outliers are scores or score combinations that produce observations that are very difficult from rest of sample</w:t>
      </w:r>
    </w:p>
    <w:p w:rsidR="00A406CB" w:rsidRPr="008B7B37" w:rsidRDefault="00A406CB" w:rsidP="00A406CB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8B7B37">
        <w:rPr>
          <w:rFonts w:cstheme="minorHAnsi"/>
        </w:rPr>
        <w:t>Outliers can influence statistical results so should be examined and fixed, accepted, or removed depending upon findings of case study of outlier</w:t>
      </w:r>
    </w:p>
    <w:p w:rsidR="00A406CB" w:rsidRPr="008B7B37" w:rsidRDefault="00686B5E" w:rsidP="00A406CB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Discussion that follows i</w:t>
      </w:r>
      <w:r w:rsidR="00A406CB" w:rsidRPr="008B7B37">
        <w:rPr>
          <w:rFonts w:cstheme="minorHAnsi"/>
        </w:rPr>
        <w:t>s</w:t>
      </w:r>
      <w:r>
        <w:rPr>
          <w:rFonts w:cstheme="minorHAnsi"/>
        </w:rPr>
        <w:t xml:space="preserve"> an</w:t>
      </w:r>
      <w:r w:rsidR="00A406CB" w:rsidRPr="008B7B37">
        <w:rPr>
          <w:rFonts w:cstheme="minorHAnsi"/>
        </w:rPr>
        <w:t xml:space="preserve"> unsophisticated review of outliers</w:t>
      </w:r>
      <w:r>
        <w:rPr>
          <w:rFonts w:cstheme="minorHAnsi"/>
        </w:rPr>
        <w:t xml:space="preserve">; </w:t>
      </w:r>
      <w:r w:rsidR="00A406CB" w:rsidRPr="008B7B37">
        <w:rPr>
          <w:rFonts w:cstheme="minorHAnsi"/>
        </w:rPr>
        <w:t xml:space="preserve">see link below for more detailed treatments </w:t>
      </w:r>
    </w:p>
    <w:p w:rsidR="002670ED" w:rsidRPr="008B7B37" w:rsidRDefault="007B1CA1" w:rsidP="000A0D0F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hyperlink r:id="rId8" w:history="1">
        <w:r w:rsidR="000A0D0F" w:rsidRPr="008B7B37">
          <w:rPr>
            <w:rStyle w:val="Hyperlink"/>
            <w:rFonts w:cstheme="minorHAnsi"/>
          </w:rPr>
          <w:t>https://en.wikipedia.org/wiki/Outlier</w:t>
        </w:r>
      </w:hyperlink>
      <w:r w:rsidR="000A0D0F" w:rsidRPr="008B7B37">
        <w:rPr>
          <w:rFonts w:cstheme="minorHAnsi"/>
        </w:rPr>
        <w:t xml:space="preserve"> </w:t>
      </w:r>
    </w:p>
    <w:p w:rsidR="002670ED" w:rsidRPr="008B7B37" w:rsidRDefault="00CD556C" w:rsidP="00A406CB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8B7B37">
        <w:rPr>
          <w:rFonts w:cstheme="minorHAnsi"/>
        </w:rPr>
        <w:t>Checking for outliers</w:t>
      </w:r>
    </w:p>
    <w:p w:rsidR="00CD556C" w:rsidRPr="008B7B37" w:rsidRDefault="00CD556C" w:rsidP="00FA7AD7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 w:rsidRPr="008B7B37">
        <w:rPr>
          <w:rFonts w:cstheme="minorHAnsi"/>
        </w:rPr>
        <w:t>Frequency Display</w:t>
      </w:r>
    </w:p>
    <w:p w:rsidR="00841942" w:rsidRPr="008B7B37" w:rsidRDefault="00841942" w:rsidP="00FA7AD7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 w:rsidRPr="008B7B37">
        <w:rPr>
          <w:rFonts w:cstheme="minorHAnsi"/>
        </w:rPr>
        <w:t>Z Scores</w:t>
      </w:r>
    </w:p>
    <w:p w:rsidR="00CD556C" w:rsidRPr="008B7B37" w:rsidRDefault="00CD556C" w:rsidP="00FA7AD7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 w:rsidRPr="008B7B37">
        <w:rPr>
          <w:rFonts w:cstheme="minorHAnsi"/>
        </w:rPr>
        <w:t>Scatterplot</w:t>
      </w:r>
    </w:p>
    <w:p w:rsidR="00C72049" w:rsidRPr="008B7B37" w:rsidRDefault="00C72049" w:rsidP="00FA7AD7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 w:rsidRPr="008B7B37">
        <w:rPr>
          <w:rFonts w:cstheme="minorHAnsi"/>
        </w:rPr>
        <w:t>Boxplot</w:t>
      </w:r>
    </w:p>
    <w:p w:rsidR="00C72049" w:rsidRPr="008B7B37" w:rsidRDefault="00C72049" w:rsidP="00FA7AD7">
      <w:pPr>
        <w:pStyle w:val="ListParagraph"/>
        <w:numPr>
          <w:ilvl w:val="1"/>
          <w:numId w:val="22"/>
        </w:numPr>
        <w:spacing w:after="0"/>
        <w:rPr>
          <w:rFonts w:cstheme="minorHAnsi"/>
        </w:rPr>
      </w:pPr>
      <w:r w:rsidRPr="008B7B37">
        <w:rPr>
          <w:rFonts w:cstheme="minorHAnsi"/>
        </w:rPr>
        <w:t>Histograms</w:t>
      </w:r>
    </w:p>
    <w:p w:rsidR="00D8425E" w:rsidRPr="008B7B37" w:rsidRDefault="00D8425E" w:rsidP="007D4178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lastRenderedPageBreak/>
        <w:t xml:space="preserve">Example </w:t>
      </w:r>
      <w:r w:rsidR="00140D5E">
        <w:rPr>
          <w:rFonts w:cstheme="minorHAnsi"/>
        </w:rPr>
        <w:t>4</w:t>
      </w:r>
      <w:r w:rsidRPr="008B7B37">
        <w:rPr>
          <w:rFonts w:cstheme="minorHAnsi"/>
        </w:rPr>
        <w:t>: Frequency Display</w:t>
      </w:r>
      <w:r w:rsidR="00630301" w:rsidRPr="008B7B37">
        <w:rPr>
          <w:rFonts w:cstheme="minorHAnsi"/>
        </w:rPr>
        <w:t xml:space="preserve"> of TA1 (scale min and max 1 to 7)</w:t>
      </w:r>
    </w:p>
    <w:p w:rsidR="00D8425E" w:rsidRPr="008B7B37" w:rsidRDefault="00D8425E" w:rsidP="007D4178">
      <w:pPr>
        <w:tabs>
          <w:tab w:val="center" w:pos="3312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</w:rPr>
      </w:pPr>
      <w:r w:rsidRPr="008B7B37">
        <w:rPr>
          <w:rFonts w:cstheme="minorHAnsi"/>
          <w:b/>
          <w:bCs/>
          <w:color w:val="000000"/>
        </w:rPr>
        <w:tab/>
        <w:t>TA1 - Heart Beats Faster During Tests</w:t>
      </w:r>
    </w:p>
    <w:tbl>
      <w:tblPr>
        <w:tblW w:w="0" w:type="auto"/>
        <w:tblInd w:w="70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8"/>
        <w:gridCol w:w="749"/>
        <w:gridCol w:w="1383"/>
        <w:gridCol w:w="1080"/>
        <w:gridCol w:w="1093"/>
        <w:gridCol w:w="1339"/>
      </w:tblGrid>
      <w:tr w:rsidR="00D8425E" w:rsidRPr="008B7B37" w:rsidTr="007D4178">
        <w:trPr>
          <w:trHeight w:val="504"/>
        </w:trPr>
        <w:tc>
          <w:tcPr>
            <w:tcW w:w="1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Frequency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Percent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Valid Percent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Cumulative Percent</w:t>
            </w:r>
          </w:p>
        </w:tc>
      </w:tr>
      <w:tr w:rsidR="00D8425E" w:rsidRPr="008B7B37" w:rsidTr="007D4178">
        <w:trPr>
          <w:trHeight w:val="273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Valid</w:t>
            </w:r>
          </w:p>
        </w:tc>
        <w:tc>
          <w:tcPr>
            <w:tcW w:w="74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23.8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23.8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23.8</w:t>
            </w:r>
          </w:p>
        </w:tc>
      </w:tr>
      <w:tr w:rsidR="00D8425E" w:rsidRPr="008B7B37" w:rsidTr="007D4178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2.00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19.0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19.0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42.9</w:t>
            </w:r>
          </w:p>
        </w:tc>
      </w:tr>
      <w:tr w:rsidR="00D8425E" w:rsidRPr="008B7B37" w:rsidTr="007D4178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3.00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4.8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47.6</w:t>
            </w:r>
          </w:p>
        </w:tc>
      </w:tr>
      <w:tr w:rsidR="00D8425E" w:rsidRPr="008B7B37" w:rsidTr="007D4178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19.0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19.0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66.7</w:t>
            </w:r>
          </w:p>
        </w:tc>
      </w:tr>
      <w:tr w:rsidR="00D8425E" w:rsidRPr="008B7B37" w:rsidTr="007D4178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5.00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14.3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14.3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81.0</w:t>
            </w:r>
          </w:p>
        </w:tc>
      </w:tr>
      <w:tr w:rsidR="00D8425E" w:rsidRPr="008B7B37" w:rsidTr="007D4178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7.00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14.3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14.3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95.2</w:t>
            </w:r>
          </w:p>
        </w:tc>
      </w:tr>
      <w:tr w:rsidR="00D8425E" w:rsidRPr="008B7B37" w:rsidTr="007D4178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77.00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4.8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4.8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100.0</w:t>
            </w:r>
          </w:p>
        </w:tc>
      </w:tr>
      <w:tr w:rsidR="00D8425E" w:rsidRPr="008B7B37" w:rsidTr="007D4178">
        <w:trPr>
          <w:trHeight w:val="273"/>
        </w:trPr>
        <w:tc>
          <w:tcPr>
            <w:tcW w:w="74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Total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100.0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>100.0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8425E" w:rsidRPr="008B7B37" w:rsidRDefault="00D8425E" w:rsidP="00D84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8B7B37">
              <w:rPr>
                <w:rFonts w:cstheme="minorHAnsi"/>
                <w:color w:val="000000"/>
              </w:rPr>
              <w:t xml:space="preserve"> </w:t>
            </w:r>
          </w:p>
        </w:tc>
      </w:tr>
    </w:tbl>
    <w:p w:rsidR="00D8425E" w:rsidRPr="008B7B37" w:rsidRDefault="00D8425E" w:rsidP="00D842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8425E" w:rsidRDefault="00696994" w:rsidP="004853DD">
      <w:pPr>
        <w:spacing w:after="0"/>
        <w:ind w:left="720"/>
        <w:rPr>
          <w:rFonts w:cstheme="minorHAnsi"/>
        </w:rPr>
      </w:pPr>
      <w:r>
        <w:rPr>
          <w:rFonts w:cstheme="minorHAnsi"/>
        </w:rPr>
        <w:t>Recall that the scale for test anxiety</w:t>
      </w:r>
      <w:r w:rsidR="00DB0666">
        <w:rPr>
          <w:rFonts w:cstheme="minorHAnsi"/>
        </w:rPr>
        <w:t xml:space="preserve"> is</w:t>
      </w:r>
      <w:r>
        <w:rPr>
          <w:rFonts w:cstheme="minorHAnsi"/>
        </w:rPr>
        <w:t xml:space="preserve"> 1 to 7</w:t>
      </w:r>
      <w:r w:rsidR="00DB0666">
        <w:rPr>
          <w:rFonts w:cstheme="minorHAnsi"/>
        </w:rPr>
        <w:t xml:space="preserve">; </w:t>
      </w:r>
      <w:r>
        <w:rPr>
          <w:rFonts w:cstheme="minorHAnsi"/>
        </w:rPr>
        <w:t xml:space="preserve">note one score </w:t>
      </w:r>
      <w:r w:rsidR="00DB0666">
        <w:rPr>
          <w:rFonts w:cstheme="minorHAnsi"/>
        </w:rPr>
        <w:t>above is</w:t>
      </w:r>
      <w:r>
        <w:rPr>
          <w:rFonts w:cstheme="minorHAnsi"/>
        </w:rPr>
        <w:t xml:space="preserve"> 77 – likely </w:t>
      </w:r>
      <w:r w:rsidR="00DB0666">
        <w:rPr>
          <w:rFonts w:cstheme="minorHAnsi"/>
        </w:rPr>
        <w:t xml:space="preserve">a data entry error – but this score can have a large effect on scoring and analysis so must be corrected. </w:t>
      </w:r>
    </w:p>
    <w:p w:rsidR="00D3782E" w:rsidRPr="008B7B37" w:rsidRDefault="00D3782E" w:rsidP="00A65064">
      <w:pPr>
        <w:spacing w:after="0"/>
        <w:rPr>
          <w:rFonts w:cstheme="minorHAnsi"/>
        </w:rPr>
      </w:pPr>
    </w:p>
    <w:p w:rsidR="00222AC0" w:rsidRPr="008B7B37" w:rsidRDefault="00BA3F4F" w:rsidP="00140D5E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t xml:space="preserve">Example </w:t>
      </w:r>
      <w:r w:rsidR="00140D5E">
        <w:rPr>
          <w:rFonts w:cstheme="minorHAnsi"/>
        </w:rPr>
        <w:t>5</w:t>
      </w:r>
      <w:r w:rsidRPr="008B7B37">
        <w:rPr>
          <w:rFonts w:cstheme="minorHAnsi"/>
        </w:rPr>
        <w:t>: Scatterplot of Tests 2 Grades and Seconds to Answer Each Item on Average</w:t>
      </w:r>
    </w:p>
    <w:p w:rsidR="00222AC0" w:rsidRPr="008B7B37" w:rsidRDefault="00222AC0" w:rsidP="00140D5E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 wp14:anchorId="58583AF8" wp14:editId="2F16214D">
            <wp:extent cx="5314950" cy="403423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761" cy="404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AC0" w:rsidRPr="008B7B37" w:rsidRDefault="00222AC0" w:rsidP="00A65064">
      <w:pPr>
        <w:spacing w:after="0"/>
        <w:rPr>
          <w:rFonts w:cstheme="minorHAnsi"/>
        </w:rPr>
      </w:pPr>
    </w:p>
    <w:p w:rsidR="00C73B05" w:rsidRDefault="004B6B7D" w:rsidP="004B6B7D">
      <w:pPr>
        <w:spacing w:after="0"/>
        <w:ind w:left="720"/>
        <w:rPr>
          <w:rFonts w:cstheme="minorHAnsi"/>
        </w:rPr>
      </w:pPr>
      <w:r>
        <w:rPr>
          <w:rFonts w:cstheme="minorHAnsi"/>
        </w:rPr>
        <w:t>Note the outlier in the upper, left corner. This graph makes it easy to identify someone who is likely cheating. All other students t</w:t>
      </w:r>
      <w:r w:rsidR="0021006F">
        <w:rPr>
          <w:rFonts w:cstheme="minorHAnsi"/>
        </w:rPr>
        <w:t>ook</w:t>
      </w:r>
      <w:r>
        <w:rPr>
          <w:rFonts w:cstheme="minorHAnsi"/>
        </w:rPr>
        <w:t xml:space="preserve"> 120 seconds or more, on average, to complete test items. The individual with a score near 100 took less than 45 seconds on average to answer each item. </w:t>
      </w:r>
    </w:p>
    <w:p w:rsidR="000052FE" w:rsidRDefault="000052FE" w:rsidP="00A65064">
      <w:pPr>
        <w:spacing w:after="0"/>
        <w:rPr>
          <w:rFonts w:cstheme="minorHAnsi"/>
        </w:rPr>
      </w:pPr>
    </w:p>
    <w:p w:rsidR="000052FE" w:rsidRDefault="000052FE" w:rsidP="00A65064">
      <w:pPr>
        <w:spacing w:after="0"/>
        <w:rPr>
          <w:rFonts w:cstheme="minorHAnsi"/>
        </w:rPr>
      </w:pPr>
    </w:p>
    <w:p w:rsidR="000052FE" w:rsidRDefault="000052FE" w:rsidP="00A65064">
      <w:pPr>
        <w:spacing w:after="0"/>
        <w:rPr>
          <w:rFonts w:cstheme="minorHAnsi"/>
        </w:rPr>
      </w:pPr>
    </w:p>
    <w:p w:rsidR="000052FE" w:rsidRPr="008B7B37" w:rsidRDefault="000052FE" w:rsidP="00A65064">
      <w:pPr>
        <w:spacing w:after="0"/>
        <w:rPr>
          <w:rFonts w:cstheme="minorHAnsi"/>
        </w:rPr>
      </w:pPr>
    </w:p>
    <w:p w:rsidR="00C73B05" w:rsidRPr="008B7B37" w:rsidRDefault="00C73B05" w:rsidP="00A65064">
      <w:pPr>
        <w:spacing w:after="0"/>
        <w:rPr>
          <w:rFonts w:cstheme="minorHAnsi"/>
        </w:rPr>
      </w:pPr>
    </w:p>
    <w:p w:rsidR="00222AC0" w:rsidRPr="008B7B37" w:rsidRDefault="00BA3F4F" w:rsidP="00CA3E0D">
      <w:pPr>
        <w:spacing w:after="0"/>
        <w:ind w:left="720"/>
        <w:rPr>
          <w:rFonts w:cstheme="minorHAnsi"/>
        </w:rPr>
      </w:pPr>
      <w:r w:rsidRPr="008B7B37">
        <w:rPr>
          <w:rFonts w:cstheme="minorHAnsi"/>
        </w:rPr>
        <w:lastRenderedPageBreak/>
        <w:t xml:space="preserve">Example </w:t>
      </w:r>
      <w:r w:rsidR="000052FE">
        <w:rPr>
          <w:rFonts w:cstheme="minorHAnsi"/>
        </w:rPr>
        <w:t>6</w:t>
      </w:r>
      <w:r w:rsidR="002E3523" w:rsidRPr="008B7B37">
        <w:rPr>
          <w:rFonts w:cstheme="minorHAnsi"/>
        </w:rPr>
        <w:t>:</w:t>
      </w:r>
      <w:r w:rsidRPr="008B7B37">
        <w:rPr>
          <w:rFonts w:cstheme="minorHAnsi"/>
        </w:rPr>
        <w:t xml:space="preserve"> Boxplot </w:t>
      </w:r>
      <w:r w:rsidR="002E3523" w:rsidRPr="008B7B37">
        <w:rPr>
          <w:rFonts w:cstheme="minorHAnsi"/>
        </w:rPr>
        <w:t xml:space="preserve">showing MPG for Cars from US, Europe, and Japan. </w:t>
      </w:r>
    </w:p>
    <w:p w:rsidR="00222AC0" w:rsidRPr="008B7B37" w:rsidRDefault="00BA3F4F" w:rsidP="00CA3E0D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>
            <wp:extent cx="5029200" cy="485217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933" cy="485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C0" w:rsidRDefault="00801521" w:rsidP="00801521">
      <w:pPr>
        <w:spacing w:after="0"/>
        <w:ind w:left="720"/>
        <w:rPr>
          <w:rFonts w:cstheme="minorHAnsi"/>
        </w:rPr>
      </w:pPr>
      <w:r>
        <w:rPr>
          <w:rFonts w:cstheme="minorHAnsi"/>
        </w:rPr>
        <w:t>The boxplot identifies potential outliers by noting individual observations with scores above the 90</w:t>
      </w:r>
      <w:r w:rsidRPr="0080152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percentile. In this example the points are labeled with their case numbers (e.g., 352) making it easy to check the data file for data entry or other errors. </w:t>
      </w:r>
    </w:p>
    <w:p w:rsidR="0054356B" w:rsidRDefault="0054356B" w:rsidP="00A65064">
      <w:pPr>
        <w:spacing w:after="0"/>
        <w:rPr>
          <w:rFonts w:cstheme="minorHAnsi"/>
        </w:rPr>
      </w:pPr>
    </w:p>
    <w:p w:rsidR="00222AC0" w:rsidRPr="008B7B37" w:rsidRDefault="00C4670B" w:rsidP="00A65064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>5. Composite Score Weights</w:t>
      </w:r>
    </w:p>
    <w:p w:rsidR="00C4670B" w:rsidRPr="008B7B37" w:rsidRDefault="00C4670B" w:rsidP="00C4670B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>Mean</w:t>
      </w:r>
      <w:r w:rsidR="00A34C92" w:rsidRPr="008B7B37">
        <w:rPr>
          <w:rFonts w:cstheme="minorHAnsi"/>
        </w:rPr>
        <w:t xml:space="preserve"> or summed</w:t>
      </w:r>
      <w:r w:rsidRPr="008B7B37">
        <w:rPr>
          <w:rFonts w:cstheme="minorHAnsi"/>
        </w:rPr>
        <w:t xml:space="preserve"> composite scores </w:t>
      </w:r>
      <w:r w:rsidR="00007831" w:rsidRPr="008B7B37">
        <w:rPr>
          <w:rFonts w:cstheme="minorHAnsi"/>
        </w:rPr>
        <w:t>ass</w:t>
      </w:r>
      <w:r w:rsidR="00130458" w:rsidRPr="008B7B37">
        <w:rPr>
          <w:rFonts w:cstheme="minorHAnsi"/>
        </w:rPr>
        <w:t>ume</w:t>
      </w:r>
      <w:r w:rsidR="00007831" w:rsidRPr="008B7B37">
        <w:rPr>
          <w:rFonts w:cstheme="minorHAnsi"/>
        </w:rPr>
        <w:t xml:space="preserve"> all items have equal weight, e.g.</w:t>
      </w:r>
    </w:p>
    <w:p w:rsidR="00007831" w:rsidRPr="008B7B37" w:rsidRDefault="00007831" w:rsidP="00007831">
      <w:pPr>
        <w:pStyle w:val="ListParagraph"/>
        <w:numPr>
          <w:ilvl w:val="1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Sum = TA1 + TA2 + TA3 + TA4 + TA5 + TA6 </w:t>
      </w:r>
    </w:p>
    <w:p w:rsidR="00007831" w:rsidRPr="008B7B37" w:rsidRDefault="00007831" w:rsidP="00007831">
      <w:pPr>
        <w:pStyle w:val="ListParagraph"/>
        <w:numPr>
          <w:ilvl w:val="1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>Sum = (TA1 x 1) + (TA2 x 1) + (TA3 x 1) + (TA4 x 1) + (TA5 x 1) + (TA6 x 1)</w:t>
      </w:r>
    </w:p>
    <w:p w:rsidR="00007831" w:rsidRPr="008B7B37" w:rsidRDefault="00007831" w:rsidP="00C4670B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>Possible to differentially weight items based upon theory or empirical logic, e.g.</w:t>
      </w:r>
    </w:p>
    <w:p w:rsidR="00007831" w:rsidRPr="008B7B37" w:rsidRDefault="00007831" w:rsidP="002715B7">
      <w:pPr>
        <w:pStyle w:val="ListParagraph"/>
        <w:numPr>
          <w:ilvl w:val="1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>Negative cognition (TA 4 5 &amp; 6) is twice as debilitating as physiological reactions (TA 1 2 &amp; 3) with test anxiety, so</w:t>
      </w:r>
    </w:p>
    <w:p w:rsidR="00007831" w:rsidRPr="008B7B37" w:rsidRDefault="00007831" w:rsidP="00007831">
      <w:pPr>
        <w:pStyle w:val="ListParagraph"/>
        <w:numPr>
          <w:ilvl w:val="1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>Sum = (TA1 x 1) + (TA2 x 1) + (TA3 x 1) + (TA4 x 2) + (TA5 x 2) + (TA6 x 2)</w:t>
      </w:r>
    </w:p>
    <w:p w:rsidR="00007831" w:rsidRPr="008B7B37" w:rsidRDefault="00007831" w:rsidP="00007831">
      <w:pPr>
        <w:pStyle w:val="ListParagraph"/>
        <w:numPr>
          <w:ilvl w:val="1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>Sum = (TA1 x .11) + (TA2 x .11) + (TA3 x .11) + (TA4 x .22) + (TA5 x .22) + (TA6 x .22)</w:t>
      </w:r>
    </w:p>
    <w:p w:rsidR="004C0D9A" w:rsidRPr="008B7B37" w:rsidRDefault="004C0D9A" w:rsidP="004C0D9A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>Empirical methods of weighting (regression, factor analysis) are sample specific, so weights might change with each sample</w:t>
      </w:r>
    </w:p>
    <w:p w:rsidR="00F709CB" w:rsidRPr="008B7B37" w:rsidRDefault="00F709CB" w:rsidP="004C0D9A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Structural equation modeling </w:t>
      </w:r>
      <w:r w:rsidR="00522C55" w:rsidRPr="008B7B37">
        <w:rPr>
          <w:rFonts w:cstheme="minorHAnsi"/>
        </w:rPr>
        <w:t>is partially sold on finding optimal weight of latent variable indicators, which means using weights to form constructs</w:t>
      </w:r>
    </w:p>
    <w:p w:rsidR="00007831" w:rsidRPr="008B7B37" w:rsidRDefault="004C0D9A" w:rsidP="00C4670B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proofErr w:type="spellStart"/>
      <w:r w:rsidRPr="008B7B37">
        <w:rPr>
          <w:rFonts w:cstheme="minorHAnsi"/>
        </w:rPr>
        <w:t>Bobko</w:t>
      </w:r>
      <w:proofErr w:type="spellEnd"/>
      <w:r w:rsidRPr="008B7B37">
        <w:rPr>
          <w:rFonts w:cstheme="minorHAnsi"/>
        </w:rPr>
        <w:t xml:space="preserve"> et al</w:t>
      </w:r>
      <w:r w:rsidR="00A2438E" w:rsidRPr="008B7B37">
        <w:rPr>
          <w:rFonts w:cstheme="minorHAnsi"/>
        </w:rPr>
        <w:t>.</w:t>
      </w:r>
      <w:r w:rsidRPr="008B7B37">
        <w:rPr>
          <w:rFonts w:cstheme="minorHAnsi"/>
        </w:rPr>
        <w:t xml:space="preserve"> (2007) found weighting items provided little benefit over unit weighting</w:t>
      </w:r>
      <w:r w:rsidR="00C91041">
        <w:rPr>
          <w:rFonts w:cstheme="minorHAnsi"/>
        </w:rPr>
        <w:t xml:space="preserve"> (i.e., unit weight is weighting all items the same; unit means a weight of 1.00)</w:t>
      </w:r>
      <w:r w:rsidRPr="008B7B37">
        <w:rPr>
          <w:rFonts w:cstheme="minorHAnsi"/>
        </w:rPr>
        <w:t>.</w:t>
      </w:r>
    </w:p>
    <w:p w:rsidR="00A2438E" w:rsidRPr="008B7B37" w:rsidRDefault="00A2438E" w:rsidP="00A2438E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lastRenderedPageBreak/>
        <w:t>Hendrickson et al. (2008) found some benefit for weighting, but it was small, they write: “The increase in reliability by using the maximum reliability weighting scheme was as much as 0.029”</w:t>
      </w:r>
      <w:r w:rsidR="00D21107" w:rsidRPr="008B7B37">
        <w:rPr>
          <w:rFonts w:cstheme="minorHAnsi"/>
        </w:rPr>
        <w:t xml:space="preserve"> and for validity results were inconclusive and small. </w:t>
      </w:r>
    </w:p>
    <w:p w:rsidR="00D21107" w:rsidRPr="008B7B37" w:rsidRDefault="00D21107" w:rsidP="00A2438E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In short, unit weighting is easier, is not sample dependent, and loses little in terms of reliability and validity especially when number of items per construct increases. </w:t>
      </w:r>
    </w:p>
    <w:p w:rsidR="00C4670B" w:rsidRPr="008B7B37" w:rsidRDefault="00C4670B" w:rsidP="00A65064">
      <w:pPr>
        <w:spacing w:after="0"/>
        <w:rPr>
          <w:rFonts w:cstheme="minorHAnsi"/>
        </w:rPr>
      </w:pPr>
    </w:p>
    <w:p w:rsidR="00222AC0" w:rsidRPr="008B7B37" w:rsidRDefault="002F1B34" w:rsidP="00A65064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>6. Reverse</w:t>
      </w:r>
      <w:r w:rsidR="00BA3B12" w:rsidRPr="008B7B37">
        <w:rPr>
          <w:rFonts w:cstheme="minorHAnsi"/>
          <w:b/>
        </w:rPr>
        <w:t>d</w:t>
      </w:r>
      <w:r w:rsidRPr="008B7B37">
        <w:rPr>
          <w:rFonts w:cstheme="minorHAnsi"/>
          <w:b/>
        </w:rPr>
        <w:t xml:space="preserve"> Scores</w:t>
      </w:r>
    </w:p>
    <w:p w:rsidR="00222AC0" w:rsidRPr="008B7B37" w:rsidRDefault="00735A18" w:rsidP="00735A1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Reverse scoring is necessary for those items that take </w:t>
      </w:r>
      <w:r w:rsidR="008F6D8E" w:rsidRPr="008B7B37">
        <w:rPr>
          <w:rFonts w:cstheme="minorHAnsi"/>
        </w:rPr>
        <w:t>opposite</w:t>
      </w:r>
      <w:r w:rsidRPr="008B7B37">
        <w:rPr>
          <w:rFonts w:cstheme="minorHAnsi"/>
        </w:rPr>
        <w:t xml:space="preserve"> responses from other items designed to measure the same construct</w:t>
      </w:r>
      <w:r w:rsidR="00BE3608">
        <w:rPr>
          <w:rFonts w:cstheme="minorHAnsi"/>
        </w:rPr>
        <w:t>; reverse coded items are sometimes referred to as negative valence and non-reverse coded items are referenced as positive valence</w:t>
      </w:r>
      <w:r w:rsidRPr="008B7B37">
        <w:rPr>
          <w:rFonts w:cstheme="minorHAnsi"/>
        </w:rPr>
        <w:t xml:space="preserve"> </w:t>
      </w:r>
    </w:p>
    <w:p w:rsidR="00DD4763" w:rsidRPr="008B7B37" w:rsidRDefault="007C08D6" w:rsidP="00735A1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>
        <w:rPr>
          <w:rFonts w:cstheme="minorHAnsi"/>
        </w:rPr>
        <w:t>Some argue that r</w:t>
      </w:r>
      <w:r w:rsidR="00DD4763" w:rsidRPr="008B7B37">
        <w:rPr>
          <w:rFonts w:cstheme="minorHAnsi"/>
        </w:rPr>
        <w:t>eversed items can be useful to help keep respondents alert and break response set</w:t>
      </w:r>
    </w:p>
    <w:p w:rsidR="00C44BCA" w:rsidRPr="008B7B37" w:rsidRDefault="00C44BCA" w:rsidP="00735A1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8B7B37">
        <w:rPr>
          <w:rFonts w:cstheme="minorHAnsi"/>
        </w:rPr>
        <w:t>Failure to reverse score</w:t>
      </w:r>
      <w:r w:rsidR="006A45D0">
        <w:rPr>
          <w:rFonts w:cstheme="minorHAnsi"/>
        </w:rPr>
        <w:t xml:space="preserve"> items that are reverse coded</w:t>
      </w:r>
      <w:r w:rsidRPr="008B7B37">
        <w:rPr>
          <w:rFonts w:cstheme="minorHAnsi"/>
        </w:rPr>
        <w:t xml:space="preserve"> can result in</w:t>
      </w:r>
      <w:r w:rsidR="004305AE" w:rsidRPr="008B7B37">
        <w:rPr>
          <w:rFonts w:cstheme="minorHAnsi"/>
        </w:rPr>
        <w:t xml:space="preserve"> lower reliability and validity, and produces scores that cannot be </w:t>
      </w:r>
      <w:r w:rsidR="00056817" w:rsidRPr="008B7B37">
        <w:rPr>
          <w:rFonts w:cstheme="minorHAnsi"/>
        </w:rPr>
        <w:t>interpreted</w:t>
      </w:r>
    </w:p>
    <w:p w:rsidR="00056817" w:rsidRPr="008B7B37" w:rsidRDefault="00056817" w:rsidP="00735A1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8B7B37">
        <w:rPr>
          <w:rFonts w:cstheme="minorHAnsi"/>
        </w:rPr>
        <w:t>Critical that you explain to readers</w:t>
      </w:r>
    </w:p>
    <w:p w:rsidR="00056817" w:rsidRPr="008B7B37" w:rsidRDefault="00056817" w:rsidP="00056817">
      <w:pPr>
        <w:pStyle w:val="ListParagraph"/>
        <w:numPr>
          <w:ilvl w:val="1"/>
          <w:numId w:val="25"/>
        </w:numPr>
        <w:spacing w:after="0"/>
        <w:rPr>
          <w:rFonts w:cstheme="minorHAnsi"/>
        </w:rPr>
      </w:pPr>
      <w:r w:rsidRPr="008B7B37">
        <w:rPr>
          <w:rFonts w:cstheme="minorHAnsi"/>
        </w:rPr>
        <w:t>Which items reverse scored</w:t>
      </w:r>
    </w:p>
    <w:p w:rsidR="00056817" w:rsidRPr="008B7B37" w:rsidRDefault="00056817" w:rsidP="00056817">
      <w:pPr>
        <w:pStyle w:val="ListParagraph"/>
        <w:numPr>
          <w:ilvl w:val="1"/>
          <w:numId w:val="25"/>
        </w:numPr>
        <w:spacing w:after="0"/>
        <w:rPr>
          <w:rFonts w:cstheme="minorHAnsi"/>
        </w:rPr>
      </w:pPr>
      <w:r w:rsidRPr="008B7B37">
        <w:rPr>
          <w:rFonts w:cstheme="minorHAnsi"/>
        </w:rPr>
        <w:t>Which items used to form construct</w:t>
      </w:r>
      <w:r w:rsidR="007C5AF8">
        <w:rPr>
          <w:rFonts w:cstheme="minorHAnsi"/>
        </w:rPr>
        <w:t>, reversed or non-reversed</w:t>
      </w:r>
    </w:p>
    <w:p w:rsidR="00056817" w:rsidRPr="008B7B37" w:rsidRDefault="00056817" w:rsidP="00056817">
      <w:pPr>
        <w:pStyle w:val="ListParagraph"/>
        <w:numPr>
          <w:ilvl w:val="1"/>
          <w:numId w:val="25"/>
        </w:numPr>
        <w:spacing w:after="0"/>
        <w:rPr>
          <w:rFonts w:cstheme="minorHAnsi"/>
        </w:rPr>
      </w:pPr>
      <w:r w:rsidRPr="008B7B37">
        <w:rPr>
          <w:rFonts w:cstheme="minorHAnsi"/>
        </w:rPr>
        <w:t>Interpretation of construct scores, e.g., 7 = high anxiety and 1 = low, or if reversed, 7 = low anxiety and 1 = high</w:t>
      </w:r>
    </w:p>
    <w:p w:rsidR="00735A18" w:rsidRPr="008B7B37" w:rsidRDefault="00735A18" w:rsidP="00735A1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8B7B37">
        <w:rPr>
          <w:rFonts w:cstheme="minorHAnsi"/>
        </w:rPr>
        <w:t>Identify reversed items by assuming role of respondent who has extreme position on construct</w:t>
      </w:r>
    </w:p>
    <w:p w:rsidR="00F7778D" w:rsidRPr="008B7B37" w:rsidRDefault="00735A18" w:rsidP="00AE2454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Example</w:t>
      </w:r>
      <w:r w:rsidR="00AE2454" w:rsidRPr="008B7B37">
        <w:rPr>
          <w:rFonts w:cstheme="minorHAnsi"/>
        </w:rPr>
        <w:t xml:space="preserve">: </w:t>
      </w:r>
      <w:r w:rsidR="00F7778D" w:rsidRPr="008B7B37">
        <w:rPr>
          <w:rFonts w:cstheme="minorHAnsi"/>
        </w:rPr>
        <w:t xml:space="preserve">Test Anxiety – assume you have extreme test anxiety, </w:t>
      </w:r>
      <w:r w:rsidR="001D1D0D" w:rsidRPr="008B7B37">
        <w:rPr>
          <w:rFonts w:cstheme="minorHAnsi"/>
        </w:rPr>
        <w:t>which item elicits a response that is different from the others?</w:t>
      </w:r>
    </w:p>
    <w:p w:rsidR="00F7778D" w:rsidRPr="008B7B37" w:rsidRDefault="00F7778D" w:rsidP="00F7778D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1079"/>
        <w:gridCol w:w="856"/>
        <w:gridCol w:w="856"/>
        <w:gridCol w:w="856"/>
        <w:gridCol w:w="856"/>
        <w:gridCol w:w="856"/>
        <w:gridCol w:w="1085"/>
      </w:tblGrid>
      <w:tr w:rsidR="00C4564D" w:rsidRPr="008B7B37" w:rsidTr="00C4564D">
        <w:tc>
          <w:tcPr>
            <w:tcW w:w="4942" w:type="dxa"/>
          </w:tcPr>
          <w:p w:rsidR="00F7778D" w:rsidRPr="008B7B37" w:rsidRDefault="00F7778D" w:rsidP="00F7778D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Not true of me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Very true of me</w:t>
            </w:r>
          </w:p>
        </w:tc>
      </w:tr>
      <w:tr w:rsidR="00C4564D" w:rsidRPr="008B7B37" w:rsidTr="00C4564D">
        <w:tc>
          <w:tcPr>
            <w:tcW w:w="4942" w:type="dxa"/>
          </w:tcPr>
          <w:p w:rsidR="00F7778D" w:rsidRPr="008B7B37" w:rsidRDefault="00C4564D" w:rsidP="00F7778D">
            <w:pPr>
              <w:rPr>
                <w:rFonts w:cstheme="minorHAnsi"/>
              </w:rPr>
            </w:pPr>
            <w:r w:rsidRPr="008B7B37">
              <w:rPr>
                <w:rFonts w:cstheme="minorHAnsi"/>
              </w:rPr>
              <w:t xml:space="preserve">1. </w:t>
            </w:r>
            <w:r w:rsidR="00F7778D" w:rsidRPr="008B7B37">
              <w:rPr>
                <w:rFonts w:cstheme="minorHAnsi"/>
              </w:rPr>
              <w:t>Before or during tests you feel your heart start to beat faster.</w:t>
            </w:r>
          </w:p>
          <w:p w:rsidR="00F7778D" w:rsidRPr="008B7B37" w:rsidRDefault="00F7778D" w:rsidP="00F7778D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7778D" w:rsidRPr="008B7B37" w:rsidRDefault="00F7778D" w:rsidP="00F7778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</w:tr>
      <w:tr w:rsidR="00C4564D" w:rsidRPr="008B7B37" w:rsidTr="00C4564D">
        <w:tc>
          <w:tcPr>
            <w:tcW w:w="4942" w:type="dxa"/>
          </w:tcPr>
          <w:p w:rsidR="00C4564D" w:rsidRPr="008B7B37" w:rsidRDefault="00C4564D" w:rsidP="00C4564D">
            <w:pPr>
              <w:rPr>
                <w:rFonts w:cstheme="minorHAnsi"/>
              </w:rPr>
            </w:pPr>
            <w:r w:rsidRPr="008B7B37">
              <w:rPr>
                <w:rFonts w:cstheme="minorHAnsi"/>
              </w:rPr>
              <w:t xml:space="preserve">2. You get upset stomachs while taking tests. </w:t>
            </w:r>
          </w:p>
          <w:p w:rsidR="00C4564D" w:rsidRPr="008B7B37" w:rsidRDefault="00C4564D" w:rsidP="00C4564D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1170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</w:tr>
      <w:tr w:rsidR="00C4564D" w:rsidRPr="008B7B37" w:rsidTr="00C4564D">
        <w:tc>
          <w:tcPr>
            <w:tcW w:w="4942" w:type="dxa"/>
          </w:tcPr>
          <w:p w:rsidR="00C4564D" w:rsidRPr="008B7B37" w:rsidRDefault="00C4564D" w:rsidP="00C4564D">
            <w:pPr>
              <w:rPr>
                <w:rFonts w:cstheme="minorHAnsi"/>
              </w:rPr>
            </w:pPr>
            <w:r w:rsidRPr="008B7B37">
              <w:rPr>
                <w:rFonts w:cstheme="minorHAnsi"/>
              </w:rPr>
              <w:t>3. Wh</w:t>
            </w:r>
            <w:r w:rsidR="00CA5638" w:rsidRPr="008B7B37">
              <w:rPr>
                <w:rFonts w:cstheme="minorHAnsi"/>
              </w:rPr>
              <w:t>ile</w:t>
            </w:r>
            <w:r w:rsidRPr="008B7B37">
              <w:rPr>
                <w:rFonts w:cstheme="minorHAnsi"/>
              </w:rPr>
              <w:t xml:space="preserve"> taking test</w:t>
            </w:r>
            <w:r w:rsidR="00CA5638" w:rsidRPr="008B7B37">
              <w:rPr>
                <w:rFonts w:cstheme="minorHAnsi"/>
              </w:rPr>
              <w:t>s</w:t>
            </w:r>
            <w:r w:rsidRPr="008B7B37">
              <w:rPr>
                <w:rFonts w:cstheme="minorHAnsi"/>
              </w:rPr>
              <w:t xml:space="preserve"> you get a feeling of confidence that you will do well test</w:t>
            </w:r>
            <w:r w:rsidR="00CA5638" w:rsidRPr="008B7B37">
              <w:rPr>
                <w:rFonts w:cstheme="minorHAnsi"/>
              </w:rPr>
              <w:t>s</w:t>
            </w:r>
            <w:r w:rsidRPr="008B7B37">
              <w:rPr>
                <w:rFonts w:cstheme="minorHAnsi"/>
              </w:rPr>
              <w:t xml:space="preserve">. </w:t>
            </w:r>
          </w:p>
          <w:p w:rsidR="00C4564D" w:rsidRPr="008B7B37" w:rsidRDefault="00C4564D" w:rsidP="00C4564D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1170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</w:tr>
      <w:tr w:rsidR="00C4564D" w:rsidRPr="008B7B37" w:rsidTr="00C4564D">
        <w:tc>
          <w:tcPr>
            <w:tcW w:w="4942" w:type="dxa"/>
          </w:tcPr>
          <w:p w:rsidR="00C4564D" w:rsidRPr="008B7B37" w:rsidRDefault="00C4564D" w:rsidP="00C4564D">
            <w:pPr>
              <w:rPr>
                <w:rFonts w:cstheme="minorHAnsi"/>
              </w:rPr>
            </w:pPr>
            <w:r w:rsidRPr="008B7B37">
              <w:rPr>
                <w:rFonts w:cstheme="minorHAnsi"/>
              </w:rPr>
              <w:t>4. While taking tests you think about how poorly you are doing.</w:t>
            </w:r>
          </w:p>
        </w:tc>
        <w:tc>
          <w:tcPr>
            <w:tcW w:w="1170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954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6</w:t>
            </w:r>
          </w:p>
        </w:tc>
        <w:tc>
          <w:tcPr>
            <w:tcW w:w="1170" w:type="dxa"/>
          </w:tcPr>
          <w:p w:rsidR="00C4564D" w:rsidRPr="008B7B37" w:rsidRDefault="00C4564D" w:rsidP="00C4564D">
            <w:pPr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7</w:t>
            </w:r>
          </w:p>
        </w:tc>
      </w:tr>
    </w:tbl>
    <w:p w:rsidR="00F7778D" w:rsidRPr="008B7B37" w:rsidRDefault="00F7778D" w:rsidP="00F7778D">
      <w:pPr>
        <w:spacing w:after="0"/>
        <w:rPr>
          <w:rFonts w:cstheme="minorHAnsi"/>
        </w:rPr>
      </w:pPr>
    </w:p>
    <w:p w:rsidR="00735A18" w:rsidRPr="008B7B37" w:rsidRDefault="00EE71AB" w:rsidP="006A4791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Formula for reverse scoring: </w:t>
      </w:r>
      <w:r w:rsidR="00735A18" w:rsidRPr="008B7B37">
        <w:rPr>
          <w:rFonts w:cstheme="minorHAnsi"/>
        </w:rPr>
        <w:t>Reversed Score = (minimum score) + (maximum score) – actual score</w:t>
      </w:r>
    </w:p>
    <w:p w:rsidR="00C85DD9" w:rsidRPr="008B7B37" w:rsidRDefault="00C85DD9" w:rsidP="006A4791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>Example of reverse scoring</w:t>
      </w:r>
      <w:r w:rsidR="006D2BF5" w:rsidRPr="008B7B37">
        <w:rPr>
          <w:rFonts w:cstheme="minorHAnsi"/>
        </w:rPr>
        <w:t xml:space="preserve"> with 1 to 5 </w:t>
      </w:r>
      <w:proofErr w:type="gramStart"/>
      <w:r w:rsidR="006D2BF5" w:rsidRPr="008B7B37">
        <w:rPr>
          <w:rFonts w:cstheme="minorHAnsi"/>
        </w:rPr>
        <w:t>scale</w:t>
      </w:r>
      <w:proofErr w:type="gramEnd"/>
      <w:r w:rsidR="006D2BF5" w:rsidRPr="008B7B37">
        <w:rPr>
          <w:rFonts w:cstheme="minorHAnsi"/>
        </w:rPr>
        <w:t>:</w:t>
      </w:r>
    </w:p>
    <w:p w:rsidR="00C85DD9" w:rsidRPr="008B7B37" w:rsidRDefault="00C85DD9" w:rsidP="00C85DD9">
      <w:pPr>
        <w:pStyle w:val="ListParagraph"/>
        <w:spacing w:after="0"/>
        <w:rPr>
          <w:rFonts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656"/>
      </w:tblGrid>
      <w:tr w:rsidR="006D2BF5" w:rsidRPr="008B7B37" w:rsidTr="00047E33">
        <w:tc>
          <w:tcPr>
            <w:tcW w:w="1557" w:type="dxa"/>
            <w:tcBorders>
              <w:bottom w:val="single" w:sz="4" w:space="0" w:color="auto"/>
            </w:tcBorders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Original Score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Formula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Reverse</w:t>
            </w:r>
            <w:r w:rsidR="00047E33" w:rsidRPr="008B7B37">
              <w:rPr>
                <w:rFonts w:cstheme="minorHAnsi"/>
              </w:rPr>
              <w:t>d</w:t>
            </w:r>
            <w:r w:rsidRPr="008B7B37">
              <w:rPr>
                <w:rFonts w:cstheme="minorHAnsi"/>
              </w:rPr>
              <w:t xml:space="preserve"> Score</w:t>
            </w:r>
          </w:p>
        </w:tc>
      </w:tr>
      <w:tr w:rsidR="006D2BF5" w:rsidRPr="008B7B37" w:rsidTr="00047E33">
        <w:tc>
          <w:tcPr>
            <w:tcW w:w="1557" w:type="dxa"/>
            <w:tcBorders>
              <w:top w:val="single" w:sz="4" w:space="0" w:color="auto"/>
            </w:tcBorders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 + 5 – 1 =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  <w:tr w:rsidR="006D2BF5" w:rsidRPr="008B7B37" w:rsidTr="00047E33">
        <w:tc>
          <w:tcPr>
            <w:tcW w:w="1557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557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 + 5 – 2 =</w:t>
            </w:r>
          </w:p>
        </w:tc>
        <w:tc>
          <w:tcPr>
            <w:tcW w:w="1656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</w:tr>
      <w:tr w:rsidR="006D2BF5" w:rsidRPr="008B7B37" w:rsidTr="00047E33">
        <w:tc>
          <w:tcPr>
            <w:tcW w:w="1557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557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 + 5 – 3 =</w:t>
            </w:r>
          </w:p>
        </w:tc>
        <w:tc>
          <w:tcPr>
            <w:tcW w:w="1656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</w:tr>
      <w:tr w:rsidR="006D2BF5" w:rsidRPr="008B7B37" w:rsidTr="00047E33">
        <w:tc>
          <w:tcPr>
            <w:tcW w:w="1557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1557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 + 5 – 4 =</w:t>
            </w:r>
          </w:p>
        </w:tc>
        <w:tc>
          <w:tcPr>
            <w:tcW w:w="1656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6D2BF5" w:rsidRPr="008B7B37" w:rsidTr="00047E33">
        <w:tc>
          <w:tcPr>
            <w:tcW w:w="1557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  <w:tc>
          <w:tcPr>
            <w:tcW w:w="1557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 + 5 – 5 =</w:t>
            </w:r>
          </w:p>
        </w:tc>
        <w:tc>
          <w:tcPr>
            <w:tcW w:w="1656" w:type="dxa"/>
          </w:tcPr>
          <w:p w:rsidR="006D2BF5" w:rsidRPr="008B7B37" w:rsidRDefault="006D2BF5" w:rsidP="006D2BF5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</w:tbl>
    <w:p w:rsidR="00C85DD9" w:rsidRPr="008B7B37" w:rsidRDefault="00C85DD9" w:rsidP="00C85DD9">
      <w:pPr>
        <w:pStyle w:val="ListParagraph"/>
        <w:spacing w:after="0"/>
        <w:rPr>
          <w:rFonts w:cstheme="minorHAnsi"/>
        </w:rPr>
      </w:pPr>
    </w:p>
    <w:p w:rsidR="00456BCB" w:rsidRPr="008B7B37" w:rsidRDefault="00456BCB" w:rsidP="00456BCB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Example of reverse scoring with -3 to +3 </w:t>
      </w:r>
      <w:proofErr w:type="gramStart"/>
      <w:r w:rsidRPr="008B7B37">
        <w:rPr>
          <w:rFonts w:cstheme="minorHAnsi"/>
        </w:rPr>
        <w:t>scale</w:t>
      </w:r>
      <w:proofErr w:type="gramEnd"/>
      <w:r w:rsidRPr="008B7B37">
        <w:rPr>
          <w:rFonts w:cstheme="minorHAnsi"/>
        </w:rPr>
        <w:t>:</w:t>
      </w:r>
    </w:p>
    <w:p w:rsidR="00456BCB" w:rsidRPr="008B7B37" w:rsidRDefault="00456BCB" w:rsidP="00456BCB">
      <w:pPr>
        <w:pStyle w:val="ListParagraph"/>
        <w:spacing w:after="0"/>
        <w:rPr>
          <w:rFonts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656"/>
      </w:tblGrid>
      <w:tr w:rsidR="00456BCB" w:rsidRPr="008B7B37" w:rsidTr="006A4791">
        <w:tc>
          <w:tcPr>
            <w:tcW w:w="1557" w:type="dxa"/>
            <w:tcBorders>
              <w:bottom w:val="single" w:sz="4" w:space="0" w:color="auto"/>
            </w:tcBorders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lastRenderedPageBreak/>
              <w:t>Original Score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Formula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Reversed Score</w:t>
            </w:r>
          </w:p>
        </w:tc>
      </w:tr>
      <w:tr w:rsidR="00456BCB" w:rsidRPr="008B7B37" w:rsidTr="006A4791">
        <w:tc>
          <w:tcPr>
            <w:tcW w:w="1557" w:type="dxa"/>
            <w:tcBorders>
              <w:top w:val="single" w:sz="4" w:space="0" w:color="auto"/>
            </w:tcBorders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 + 3 – (-3) =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456BCB" w:rsidRPr="008B7B37" w:rsidRDefault="0056540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</w:tr>
      <w:tr w:rsidR="00456BCB" w:rsidRPr="008B7B37" w:rsidTr="006A4791">
        <w:tc>
          <w:tcPr>
            <w:tcW w:w="1557" w:type="dxa"/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-2</w:t>
            </w:r>
          </w:p>
        </w:tc>
        <w:tc>
          <w:tcPr>
            <w:tcW w:w="1557" w:type="dxa"/>
          </w:tcPr>
          <w:p w:rsidR="00456BCB" w:rsidRPr="008B7B37" w:rsidRDefault="0056540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 + 3 – (-2) =</w:t>
            </w:r>
          </w:p>
        </w:tc>
        <w:tc>
          <w:tcPr>
            <w:tcW w:w="1656" w:type="dxa"/>
          </w:tcPr>
          <w:p w:rsidR="00456BCB" w:rsidRPr="008B7B37" w:rsidRDefault="004B4AE6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</w:tr>
      <w:tr w:rsidR="00456BCB" w:rsidRPr="008B7B37" w:rsidTr="006A4791">
        <w:tc>
          <w:tcPr>
            <w:tcW w:w="1557" w:type="dxa"/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-1</w:t>
            </w:r>
          </w:p>
        </w:tc>
        <w:tc>
          <w:tcPr>
            <w:tcW w:w="1557" w:type="dxa"/>
          </w:tcPr>
          <w:p w:rsidR="00456BCB" w:rsidRPr="008B7B37" w:rsidRDefault="0056540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 + 3 – (-1) =</w:t>
            </w:r>
          </w:p>
        </w:tc>
        <w:tc>
          <w:tcPr>
            <w:tcW w:w="1656" w:type="dxa"/>
          </w:tcPr>
          <w:p w:rsidR="00456BCB" w:rsidRPr="008B7B37" w:rsidRDefault="004B4AE6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</w:tr>
      <w:tr w:rsidR="00456BCB" w:rsidRPr="008B7B37" w:rsidTr="006A4791">
        <w:tc>
          <w:tcPr>
            <w:tcW w:w="1557" w:type="dxa"/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  <w:tc>
          <w:tcPr>
            <w:tcW w:w="1557" w:type="dxa"/>
          </w:tcPr>
          <w:p w:rsidR="00456BCB" w:rsidRPr="008B7B37" w:rsidRDefault="0056540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 + 3 – (0) =</w:t>
            </w:r>
          </w:p>
        </w:tc>
        <w:tc>
          <w:tcPr>
            <w:tcW w:w="1656" w:type="dxa"/>
          </w:tcPr>
          <w:p w:rsidR="00456BCB" w:rsidRPr="008B7B37" w:rsidRDefault="004B4AE6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0</w:t>
            </w:r>
          </w:p>
        </w:tc>
      </w:tr>
      <w:tr w:rsidR="00456BCB" w:rsidRPr="008B7B37" w:rsidTr="006A4791">
        <w:tc>
          <w:tcPr>
            <w:tcW w:w="1557" w:type="dxa"/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557" w:type="dxa"/>
          </w:tcPr>
          <w:p w:rsidR="00456BCB" w:rsidRPr="008B7B37" w:rsidRDefault="0056540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 + 3 – (1) =</w:t>
            </w:r>
          </w:p>
        </w:tc>
        <w:tc>
          <w:tcPr>
            <w:tcW w:w="1656" w:type="dxa"/>
          </w:tcPr>
          <w:p w:rsidR="00456BCB" w:rsidRPr="008B7B37" w:rsidRDefault="004B4AE6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-1</w:t>
            </w:r>
          </w:p>
        </w:tc>
      </w:tr>
      <w:tr w:rsidR="00456BCB" w:rsidRPr="008B7B37" w:rsidTr="006A4791">
        <w:tc>
          <w:tcPr>
            <w:tcW w:w="1557" w:type="dxa"/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557" w:type="dxa"/>
          </w:tcPr>
          <w:p w:rsidR="00456BCB" w:rsidRPr="008B7B37" w:rsidRDefault="0056540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 + 3 – (2) =</w:t>
            </w:r>
          </w:p>
        </w:tc>
        <w:tc>
          <w:tcPr>
            <w:tcW w:w="1656" w:type="dxa"/>
          </w:tcPr>
          <w:p w:rsidR="00456BCB" w:rsidRPr="008B7B37" w:rsidRDefault="004B4AE6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-2</w:t>
            </w:r>
          </w:p>
        </w:tc>
      </w:tr>
      <w:tr w:rsidR="00456BCB" w:rsidRPr="008B7B37" w:rsidTr="006A4791">
        <w:tc>
          <w:tcPr>
            <w:tcW w:w="1557" w:type="dxa"/>
          </w:tcPr>
          <w:p w:rsidR="00456BCB" w:rsidRPr="008B7B37" w:rsidRDefault="00456BC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1557" w:type="dxa"/>
          </w:tcPr>
          <w:p w:rsidR="00456BCB" w:rsidRPr="008B7B37" w:rsidRDefault="0056540B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 + 3 – (3) =</w:t>
            </w:r>
          </w:p>
        </w:tc>
        <w:tc>
          <w:tcPr>
            <w:tcW w:w="1656" w:type="dxa"/>
          </w:tcPr>
          <w:p w:rsidR="00456BCB" w:rsidRPr="008B7B37" w:rsidRDefault="004B4AE6" w:rsidP="006A4791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-3</w:t>
            </w:r>
          </w:p>
        </w:tc>
      </w:tr>
    </w:tbl>
    <w:p w:rsidR="00C85DD9" w:rsidRPr="008B7B37" w:rsidRDefault="00C85DD9" w:rsidP="00C85DD9">
      <w:pPr>
        <w:spacing w:after="0"/>
        <w:rPr>
          <w:rFonts w:cstheme="minorHAnsi"/>
        </w:rPr>
      </w:pPr>
    </w:p>
    <w:p w:rsidR="00E71FFC" w:rsidRPr="008B7B37" w:rsidRDefault="00E71FFC" w:rsidP="006A4791">
      <w:pPr>
        <w:pStyle w:val="ListParagraph"/>
        <w:numPr>
          <w:ilvl w:val="0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</w:rPr>
      </w:pPr>
      <w:r w:rsidRPr="008B7B37">
        <w:rPr>
          <w:rFonts w:cstheme="minorHAnsi"/>
        </w:rPr>
        <w:t>Never delete original variable, instead, form a new reversed variable, e.g., TA3 becomes TA3R (R indicates reversed version)</w:t>
      </w:r>
    </w:p>
    <w:p w:rsidR="00BA7C3E" w:rsidRPr="008B7B37" w:rsidRDefault="00BA7C3E" w:rsidP="006A4791">
      <w:pPr>
        <w:pStyle w:val="ListParagraph"/>
        <w:numPr>
          <w:ilvl w:val="0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</w:rPr>
      </w:pPr>
      <w:r w:rsidRPr="008B7B37">
        <w:rPr>
          <w:rFonts w:cstheme="minorHAnsi"/>
        </w:rPr>
        <w:t xml:space="preserve">Check correlations of original and reversed to ensure reversed scores correct, </w:t>
      </w:r>
      <w:r w:rsidR="00A177B5" w:rsidRPr="008B7B37">
        <w:rPr>
          <w:rFonts w:cstheme="minorHAnsi"/>
        </w:rPr>
        <w:t xml:space="preserve">if correct </w:t>
      </w:r>
      <w:r w:rsidRPr="008B7B37">
        <w:rPr>
          <w:rFonts w:cstheme="minorHAnsi"/>
        </w:rPr>
        <w:t>Pearson r = -1</w:t>
      </w:r>
    </w:p>
    <w:p w:rsidR="001901E4" w:rsidRPr="008B7B37" w:rsidRDefault="0035677B" w:rsidP="006A4791">
      <w:pPr>
        <w:pStyle w:val="ListParagraph"/>
        <w:numPr>
          <w:ilvl w:val="0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</w:rPr>
      </w:pPr>
      <w:r w:rsidRPr="008B7B37">
        <w:rPr>
          <w:rFonts w:cstheme="minorHAnsi"/>
        </w:rPr>
        <w:t xml:space="preserve">Worked Example: Academic Control </w:t>
      </w:r>
      <w:r w:rsidR="000C203C" w:rsidRPr="008B7B37">
        <w:rPr>
          <w:rFonts w:cstheme="minorHAnsi"/>
        </w:rPr>
        <w:t>–</w:t>
      </w:r>
      <w:r w:rsidR="00B32D07" w:rsidRPr="008B7B37">
        <w:rPr>
          <w:rFonts w:cstheme="minorHAnsi"/>
        </w:rPr>
        <w:t xml:space="preserve"> one’s ability to control or determine their academic behavior and outcomes in college. </w:t>
      </w:r>
      <w:r w:rsidR="00EC7CE8" w:rsidRPr="008B7B37">
        <w:rPr>
          <w:rFonts w:cstheme="minorHAnsi"/>
        </w:rPr>
        <w:t xml:space="preserve"> </w:t>
      </w:r>
    </w:p>
    <w:p w:rsidR="00FA1EF7" w:rsidRPr="008B7B37" w:rsidRDefault="00B32D07" w:rsidP="0035677B">
      <w:pPr>
        <w:pStyle w:val="ListParagraph"/>
        <w:numPr>
          <w:ilvl w:val="1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</w:rPr>
      </w:pPr>
      <w:r w:rsidRPr="008B7B37">
        <w:rPr>
          <w:rFonts w:cstheme="minorHAnsi"/>
        </w:rPr>
        <w:t>W</w:t>
      </w:r>
      <w:r w:rsidR="000C203C" w:rsidRPr="008B7B37">
        <w:rPr>
          <w:rFonts w:cstheme="minorHAnsi"/>
        </w:rPr>
        <w:t>hich item</w:t>
      </w:r>
      <w:r w:rsidR="00122ED9" w:rsidRPr="008B7B37">
        <w:rPr>
          <w:rFonts w:cstheme="minorHAnsi"/>
        </w:rPr>
        <w:t xml:space="preserve"> or items</w:t>
      </w:r>
      <w:r w:rsidR="000C203C" w:rsidRPr="008B7B37">
        <w:rPr>
          <w:rFonts w:cstheme="minorHAnsi"/>
        </w:rPr>
        <w:t xml:space="preserve"> should be reverse scored?</w:t>
      </w:r>
      <w:r w:rsidR="00F07658" w:rsidRPr="008B7B37">
        <w:rPr>
          <w:rFonts w:cstheme="minorHAnsi"/>
        </w:rPr>
        <w:t xml:space="preserve"> </w:t>
      </w:r>
    </w:p>
    <w:p w:rsidR="00A844C6" w:rsidRPr="008B7B37" w:rsidRDefault="00F07658" w:rsidP="0035677B">
      <w:pPr>
        <w:pStyle w:val="ListParagraph"/>
        <w:numPr>
          <w:ilvl w:val="1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</w:rPr>
      </w:pPr>
      <w:r w:rsidRPr="008B7B37">
        <w:rPr>
          <w:rFonts w:cstheme="minorHAnsi"/>
        </w:rPr>
        <w:t>Goal is to have higher scores indicate more academic control</w:t>
      </w:r>
    </w:p>
    <w:tbl>
      <w:tblPr>
        <w:tblStyle w:val="TableGrid"/>
        <w:tblW w:w="10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1"/>
        <w:gridCol w:w="1081"/>
        <w:gridCol w:w="1081"/>
        <w:gridCol w:w="1626"/>
        <w:gridCol w:w="985"/>
        <w:gridCol w:w="1081"/>
      </w:tblGrid>
      <w:tr w:rsidR="00B32D07" w:rsidRPr="008B7B37" w:rsidTr="00076218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B32D07" w:rsidRPr="008B7B37" w:rsidRDefault="00B32D07" w:rsidP="006A4791">
            <w:pPr>
              <w:spacing w:before="60" w:after="120" w:line="240" w:lineRule="auto"/>
              <w:rPr>
                <w:rFonts w:cstheme="minorHAnsi"/>
              </w:rPr>
            </w:pPr>
          </w:p>
          <w:p w:rsidR="00B32D07" w:rsidRPr="008B7B37" w:rsidRDefault="00B32D07" w:rsidP="006A4791">
            <w:pPr>
              <w:spacing w:before="60" w:after="120" w:line="240" w:lineRule="auto"/>
              <w:rPr>
                <w:rFonts w:cstheme="minorHAnsi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Strongly Disagree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Disagree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Mix of Disagree and Agree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Agree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Strongly Agree</w:t>
            </w:r>
          </w:p>
        </w:tc>
      </w:tr>
      <w:tr w:rsidR="00B32D07" w:rsidRPr="008B7B37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8B7B37" w:rsidRDefault="00B32D07" w:rsidP="006A4791">
            <w:pPr>
              <w:spacing w:before="60" w:after="120" w:line="240" w:lineRule="auto"/>
              <w:rPr>
                <w:rFonts w:cstheme="minorHAnsi"/>
              </w:rPr>
            </w:pPr>
            <w:r w:rsidRPr="008B7B37">
              <w:rPr>
                <w:rFonts w:cstheme="minorHAnsi"/>
              </w:rPr>
              <w:t>43. There is little I can do about my performance in college/university.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  <w:tr w:rsidR="00B32D07" w:rsidRPr="008B7B37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8B7B37" w:rsidRDefault="00B32D07" w:rsidP="006A4791">
            <w:pPr>
              <w:spacing w:before="60" w:after="120" w:line="240" w:lineRule="auto"/>
              <w:rPr>
                <w:rFonts w:cstheme="minorHAnsi"/>
              </w:rPr>
            </w:pPr>
            <w:r w:rsidRPr="008B7B37">
              <w:rPr>
                <w:rFonts w:cstheme="minorHAnsi"/>
              </w:rPr>
              <w:t>44. The more effort I put into my courses, the better I do in them.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  <w:tr w:rsidR="00B32D07" w:rsidRPr="008B7B37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8B7B37" w:rsidRDefault="00B32D07" w:rsidP="006A4791">
            <w:pPr>
              <w:spacing w:before="60" w:after="120" w:line="240" w:lineRule="auto"/>
              <w:rPr>
                <w:rFonts w:cstheme="minorHAnsi"/>
              </w:rPr>
            </w:pPr>
            <w:r w:rsidRPr="008B7B37">
              <w:rPr>
                <w:rFonts w:cstheme="minorHAnsi"/>
              </w:rPr>
              <w:t>45. How well I do in my courses is often the “luck of the draw.”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  <w:tr w:rsidR="00B32D07" w:rsidRPr="008B7B37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8B7B37" w:rsidRDefault="00B32D07" w:rsidP="006A4791">
            <w:pPr>
              <w:spacing w:before="60" w:after="120" w:line="240" w:lineRule="auto"/>
              <w:rPr>
                <w:rFonts w:cstheme="minorHAnsi"/>
              </w:rPr>
            </w:pPr>
            <w:r w:rsidRPr="008B7B37">
              <w:rPr>
                <w:rFonts w:cstheme="minorHAnsi"/>
              </w:rPr>
              <w:t>46. I have a great deal of control over my academic performance in my courses.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  <w:tr w:rsidR="00B32D07" w:rsidRPr="008B7B37" w:rsidTr="00076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1" w:type="dxa"/>
          </w:tcPr>
          <w:p w:rsidR="00B32D07" w:rsidRPr="008B7B37" w:rsidRDefault="00B32D07" w:rsidP="006A4791">
            <w:pPr>
              <w:spacing w:before="60" w:after="120" w:line="240" w:lineRule="auto"/>
              <w:rPr>
                <w:rFonts w:cstheme="minorHAnsi"/>
              </w:rPr>
            </w:pPr>
            <w:r w:rsidRPr="008B7B37">
              <w:rPr>
                <w:rFonts w:cstheme="minorHAnsi"/>
              </w:rPr>
              <w:t>47. When I do poorly in a course, it’s usually because I haven’t given it my best effort.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1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2</w:t>
            </w:r>
          </w:p>
        </w:tc>
        <w:tc>
          <w:tcPr>
            <w:tcW w:w="1626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3</w:t>
            </w:r>
          </w:p>
        </w:tc>
        <w:tc>
          <w:tcPr>
            <w:tcW w:w="985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4</w:t>
            </w:r>
          </w:p>
        </w:tc>
        <w:tc>
          <w:tcPr>
            <w:tcW w:w="1081" w:type="dxa"/>
            <w:vAlign w:val="center"/>
          </w:tcPr>
          <w:p w:rsidR="00B32D07" w:rsidRPr="008B7B37" w:rsidRDefault="00B32D07" w:rsidP="006A4791">
            <w:pPr>
              <w:spacing w:before="60" w:after="120" w:line="240" w:lineRule="auto"/>
              <w:jc w:val="center"/>
              <w:rPr>
                <w:rFonts w:cstheme="minorHAnsi"/>
              </w:rPr>
            </w:pPr>
            <w:r w:rsidRPr="008B7B37">
              <w:rPr>
                <w:rFonts w:cstheme="minorHAnsi"/>
              </w:rPr>
              <w:t>5</w:t>
            </w:r>
          </w:p>
        </w:tc>
      </w:tr>
    </w:tbl>
    <w:p w:rsidR="00A844C6" w:rsidRPr="008B7B37" w:rsidRDefault="00FA1EF7" w:rsidP="00FA1EF7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8B7B37">
        <w:rPr>
          <w:rFonts w:cstheme="minorHAnsi"/>
        </w:rPr>
        <w:t>Worked example of Academic Control</w:t>
      </w:r>
    </w:p>
    <w:p w:rsidR="00FA1EF7" w:rsidRPr="008B7B37" w:rsidRDefault="00FA1EF7" w:rsidP="00FA1EF7">
      <w:pPr>
        <w:pStyle w:val="ListParagraph"/>
        <w:numPr>
          <w:ilvl w:val="1"/>
          <w:numId w:val="12"/>
        </w:numPr>
        <w:tabs>
          <w:tab w:val="left" w:pos="5058"/>
          <w:tab w:val="left" w:pos="6138"/>
          <w:tab w:val="left" w:pos="7218"/>
          <w:tab w:val="left" w:pos="8928"/>
          <w:tab w:val="left" w:pos="9738"/>
        </w:tabs>
        <w:spacing w:before="60" w:after="120"/>
        <w:rPr>
          <w:rFonts w:cstheme="minorHAnsi"/>
        </w:rPr>
      </w:pPr>
      <w:r w:rsidRPr="008B7B37">
        <w:rPr>
          <w:rFonts w:cstheme="minorHAnsi"/>
        </w:rPr>
        <w:t xml:space="preserve">Data File: </w:t>
      </w:r>
    </w:p>
    <w:p w:rsidR="00A844C6" w:rsidRPr="008B7B37" w:rsidRDefault="007B1CA1" w:rsidP="00FA1EF7">
      <w:pPr>
        <w:spacing w:after="0"/>
        <w:rPr>
          <w:rFonts w:cstheme="minorHAnsi"/>
        </w:rPr>
      </w:pPr>
      <w:hyperlink r:id="rId11" w:history="1">
        <w:r w:rsidR="00FA1EF7" w:rsidRPr="008B7B37">
          <w:rPr>
            <w:rStyle w:val="Hyperlink"/>
            <w:rFonts w:cstheme="minorHAnsi"/>
          </w:rPr>
          <w:t>http://www.bwgriffin.com/gsu/courses/edur9131/2018spr-content/05-composite-scores/05-reverse-scores-academic-control.sav</w:t>
        </w:r>
      </w:hyperlink>
    </w:p>
    <w:p w:rsidR="00A844C6" w:rsidRPr="008B7B37" w:rsidRDefault="00A844C6" w:rsidP="00083AFD">
      <w:pPr>
        <w:spacing w:after="0"/>
        <w:rPr>
          <w:rFonts w:cstheme="minorHAnsi"/>
        </w:rPr>
      </w:pPr>
    </w:p>
    <w:p w:rsidR="00B17DE4" w:rsidRPr="008B7B37" w:rsidRDefault="00B17DE4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 xml:space="preserve">Steps in Computing </w:t>
      </w:r>
      <w:r w:rsidR="006628C9" w:rsidRPr="008B7B37">
        <w:rPr>
          <w:rFonts w:cstheme="minorHAnsi"/>
        </w:rPr>
        <w:t>Reversed Items</w:t>
      </w:r>
    </w:p>
    <w:p w:rsidR="00B17DE4" w:rsidRPr="008B7B37" w:rsidRDefault="00B17DE4" w:rsidP="00083AFD">
      <w:pPr>
        <w:spacing w:after="0"/>
        <w:rPr>
          <w:rFonts w:cstheme="minorHAnsi"/>
        </w:rPr>
      </w:pPr>
    </w:p>
    <w:p w:rsidR="00A844C6" w:rsidRPr="008B7B37" w:rsidRDefault="00B17DE4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 xml:space="preserve">1. Assess correlations among items to ensure items </w:t>
      </w:r>
      <w:r w:rsidR="00275258" w:rsidRPr="008B7B37">
        <w:rPr>
          <w:rFonts w:cstheme="minorHAnsi"/>
        </w:rPr>
        <w:t xml:space="preserve">to be </w:t>
      </w:r>
      <w:r w:rsidRPr="008B7B37">
        <w:rPr>
          <w:rFonts w:cstheme="minorHAnsi"/>
        </w:rPr>
        <w:t>reversed correlate negative</w:t>
      </w:r>
      <w:r w:rsidR="005636E3" w:rsidRPr="008B7B37">
        <w:rPr>
          <w:rFonts w:cstheme="minorHAnsi"/>
        </w:rPr>
        <w:t>ly</w:t>
      </w:r>
      <w:r w:rsidRPr="008B7B37">
        <w:rPr>
          <w:rFonts w:cstheme="minorHAnsi"/>
        </w:rPr>
        <w:t xml:space="preserve"> with</w:t>
      </w:r>
      <w:r w:rsidR="005636E3" w:rsidRPr="008B7B37">
        <w:rPr>
          <w:rFonts w:cstheme="minorHAnsi"/>
        </w:rPr>
        <w:t xml:space="preserve"> </w:t>
      </w:r>
      <w:r w:rsidRPr="008B7B37">
        <w:rPr>
          <w:rFonts w:cstheme="minorHAnsi"/>
        </w:rPr>
        <w:t>positive item</w:t>
      </w:r>
      <w:r w:rsidR="00275258" w:rsidRPr="008B7B37">
        <w:rPr>
          <w:rFonts w:cstheme="minorHAnsi"/>
        </w:rPr>
        <w:t>s designed to measure the same construct</w:t>
      </w:r>
      <w:r w:rsidRPr="008B7B37">
        <w:rPr>
          <w:rFonts w:cstheme="minorHAnsi"/>
        </w:rPr>
        <w:t xml:space="preserve">. </w:t>
      </w:r>
    </w:p>
    <w:p w:rsidR="00A844C6" w:rsidRPr="008B7B37" w:rsidRDefault="00A844C6" w:rsidP="00083AFD">
      <w:pPr>
        <w:spacing w:after="0"/>
        <w:rPr>
          <w:rFonts w:cstheme="minorHAnsi"/>
        </w:rPr>
      </w:pPr>
    </w:p>
    <w:p w:rsidR="00EF3A61" w:rsidRPr="008B7B37" w:rsidRDefault="00EF3A61" w:rsidP="002F4B1C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lastRenderedPageBreak/>
        <w:drawing>
          <wp:inline distT="0" distB="0" distL="0" distR="0" wp14:anchorId="4C81269A" wp14:editId="3D3AD4AB">
            <wp:extent cx="3088556" cy="2139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2647" cy="21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A61" w:rsidRPr="008B7B37" w:rsidRDefault="00EF3A61" w:rsidP="00083AFD">
      <w:pPr>
        <w:spacing w:after="0"/>
        <w:rPr>
          <w:rFonts w:cstheme="minorHAnsi"/>
        </w:rPr>
      </w:pPr>
    </w:p>
    <w:p w:rsidR="00EF3A61" w:rsidRPr="008B7B37" w:rsidRDefault="00EF3A61" w:rsidP="00083AFD">
      <w:pPr>
        <w:spacing w:after="0"/>
        <w:rPr>
          <w:rFonts w:cstheme="minorHAnsi"/>
        </w:rPr>
      </w:pPr>
    </w:p>
    <w:p w:rsidR="00E46A92" w:rsidRPr="008B7B37" w:rsidRDefault="00E46A92" w:rsidP="002F4B1C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 wp14:anchorId="6238D564" wp14:editId="75984799">
            <wp:extent cx="2402595" cy="17335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8826" cy="173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91" w:rsidRPr="008B7B37" w:rsidRDefault="006A4791" w:rsidP="00083AFD">
      <w:pPr>
        <w:spacing w:after="0"/>
        <w:rPr>
          <w:rFonts w:cstheme="minorHAnsi"/>
        </w:rPr>
      </w:pPr>
    </w:p>
    <w:p w:rsidR="006A4791" w:rsidRPr="008B7B37" w:rsidRDefault="00DD2282" w:rsidP="002F4B1C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 wp14:anchorId="32ACDEBA" wp14:editId="3E584121">
            <wp:extent cx="4495053" cy="274877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6675" cy="27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91" w:rsidRPr="008B7B37" w:rsidRDefault="006A4791" w:rsidP="00083AFD">
      <w:pPr>
        <w:spacing w:after="0"/>
        <w:rPr>
          <w:rFonts w:cstheme="minorHAnsi"/>
        </w:rPr>
      </w:pPr>
    </w:p>
    <w:p w:rsidR="006A4791" w:rsidRPr="008B7B37" w:rsidRDefault="00D4074E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2. Use Compute to make reverse scored items using the reverse score formula</w:t>
      </w:r>
    </w:p>
    <w:p w:rsidR="00D4074E" w:rsidRPr="008B7B37" w:rsidRDefault="00D4074E" w:rsidP="00083AFD">
      <w:pPr>
        <w:spacing w:after="0"/>
        <w:rPr>
          <w:rFonts w:cstheme="minorHAnsi"/>
        </w:rPr>
      </w:pPr>
    </w:p>
    <w:p w:rsidR="00D4074E" w:rsidRPr="008B7B37" w:rsidRDefault="006C1693" w:rsidP="002F4B1C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lastRenderedPageBreak/>
        <w:drawing>
          <wp:inline distT="0" distB="0" distL="0" distR="0" wp14:anchorId="2DFD8ADF" wp14:editId="18AE9A64">
            <wp:extent cx="2875955" cy="214249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5511" cy="214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93" w:rsidRPr="008B7B37" w:rsidRDefault="006C1693" w:rsidP="00083AFD">
      <w:pPr>
        <w:spacing w:after="0"/>
        <w:rPr>
          <w:rFonts w:cstheme="minorHAnsi"/>
        </w:rPr>
      </w:pPr>
    </w:p>
    <w:p w:rsidR="006C1693" w:rsidRPr="008B7B37" w:rsidRDefault="006C1693" w:rsidP="00083AFD">
      <w:pPr>
        <w:spacing w:after="0"/>
        <w:rPr>
          <w:rFonts w:cstheme="minorHAnsi"/>
        </w:rPr>
      </w:pPr>
    </w:p>
    <w:p w:rsidR="00063FE0" w:rsidRPr="008B7B37" w:rsidRDefault="003845AD" w:rsidP="002F4B1C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 wp14:anchorId="1F023B52" wp14:editId="2DC5CA55">
            <wp:extent cx="3546288" cy="19455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6849" cy="195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E7E" w:rsidRPr="008B7B37" w:rsidRDefault="00466E7E" w:rsidP="00083AFD">
      <w:pPr>
        <w:spacing w:after="0"/>
        <w:rPr>
          <w:rFonts w:cstheme="minorHAnsi"/>
        </w:rPr>
      </w:pPr>
    </w:p>
    <w:p w:rsidR="00466E7E" w:rsidRPr="008B7B37" w:rsidRDefault="00E709C6" w:rsidP="002F4B1C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 wp14:anchorId="4FEAAFC5" wp14:editId="56AC2C50">
            <wp:extent cx="3432587" cy="24307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38504" cy="24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E0" w:rsidRPr="008B7B37" w:rsidRDefault="00063FE0" w:rsidP="00083AFD">
      <w:pPr>
        <w:spacing w:after="0"/>
        <w:rPr>
          <w:rFonts w:cstheme="minorHAnsi"/>
        </w:rPr>
      </w:pPr>
    </w:p>
    <w:p w:rsidR="00063FE0" w:rsidRPr="008B7B37" w:rsidRDefault="00080959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Now for item 45</w:t>
      </w:r>
    </w:p>
    <w:p w:rsidR="00080959" w:rsidRPr="008B7B37" w:rsidRDefault="00080959" w:rsidP="00083AFD">
      <w:pPr>
        <w:spacing w:after="0"/>
        <w:rPr>
          <w:rFonts w:cstheme="minorHAnsi"/>
        </w:rPr>
      </w:pPr>
    </w:p>
    <w:p w:rsidR="00080959" w:rsidRPr="008B7B37" w:rsidRDefault="00080959" w:rsidP="002F4B1C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lastRenderedPageBreak/>
        <w:drawing>
          <wp:inline distT="0" distB="0" distL="0" distR="0" wp14:anchorId="39A5FABE" wp14:editId="6FE3B113">
            <wp:extent cx="3037205" cy="1599409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2100" cy="160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959" w:rsidRPr="008B7B37" w:rsidRDefault="00080959" w:rsidP="00083AFD">
      <w:pPr>
        <w:spacing w:after="0"/>
        <w:rPr>
          <w:rFonts w:cstheme="minorHAnsi"/>
        </w:rPr>
      </w:pPr>
    </w:p>
    <w:p w:rsidR="0085619B" w:rsidRPr="008B7B37" w:rsidRDefault="0085619B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Check on reverse scoring</w:t>
      </w:r>
    </w:p>
    <w:p w:rsidR="0085619B" w:rsidRPr="008B7B37" w:rsidRDefault="0085619B" w:rsidP="00083AFD">
      <w:pPr>
        <w:spacing w:after="0"/>
        <w:rPr>
          <w:rFonts w:cstheme="minorHAnsi"/>
        </w:rPr>
      </w:pPr>
    </w:p>
    <w:p w:rsidR="0085619B" w:rsidRPr="008B7B37" w:rsidRDefault="0085619B" w:rsidP="002F4B1C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 wp14:anchorId="748EEA26" wp14:editId="3FAF9333">
            <wp:extent cx="3634251" cy="2051233"/>
            <wp:effectExtent l="0" t="0" r="444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46536" cy="205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E0" w:rsidRPr="008B7B37" w:rsidRDefault="00063FE0" w:rsidP="00083AFD">
      <w:pPr>
        <w:spacing w:after="0"/>
        <w:rPr>
          <w:rFonts w:cstheme="minorHAnsi"/>
        </w:rPr>
      </w:pPr>
    </w:p>
    <w:p w:rsidR="00C4670B" w:rsidRPr="008B7B37" w:rsidRDefault="00AE206F" w:rsidP="00083AFD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 xml:space="preserve">7. </w:t>
      </w:r>
      <w:r w:rsidR="00C4670B" w:rsidRPr="008B7B37">
        <w:rPr>
          <w:rFonts w:cstheme="minorHAnsi"/>
          <w:b/>
        </w:rPr>
        <w:t>SPSS Example</w:t>
      </w:r>
      <w:r w:rsidR="007B16B7">
        <w:rPr>
          <w:rFonts w:cstheme="minorHAnsi"/>
          <w:b/>
        </w:rPr>
        <w:t xml:space="preserve"> for</w:t>
      </w:r>
      <w:r w:rsidRPr="008B7B37">
        <w:rPr>
          <w:rFonts w:cstheme="minorHAnsi"/>
          <w:b/>
        </w:rPr>
        <w:t xml:space="preserve"> Composite</w:t>
      </w:r>
      <w:r w:rsidR="002F4B1C">
        <w:rPr>
          <w:rFonts w:cstheme="minorHAnsi"/>
          <w:b/>
        </w:rPr>
        <w:t xml:space="preserve"> Score</w:t>
      </w:r>
      <w:r w:rsidR="007B16B7">
        <w:rPr>
          <w:rFonts w:cstheme="minorHAnsi"/>
          <w:b/>
        </w:rPr>
        <w:t>s</w:t>
      </w:r>
    </w:p>
    <w:p w:rsidR="00B265FC" w:rsidRPr="008B7B37" w:rsidRDefault="00B265FC" w:rsidP="00083AFD">
      <w:pPr>
        <w:spacing w:after="0"/>
        <w:rPr>
          <w:rFonts w:cstheme="minorHAnsi"/>
        </w:rPr>
      </w:pPr>
    </w:p>
    <w:p w:rsidR="003B106C" w:rsidRPr="008B7B37" w:rsidRDefault="003B106C" w:rsidP="003B106C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8B7B37">
        <w:rPr>
          <w:rFonts w:cstheme="minorHAnsi"/>
        </w:rPr>
        <w:t xml:space="preserve">Form </w:t>
      </w:r>
      <w:proofErr w:type="gramStart"/>
      <w:r w:rsidRPr="008B7B37">
        <w:rPr>
          <w:rFonts w:cstheme="minorHAnsi"/>
        </w:rPr>
        <w:t>mean</w:t>
      </w:r>
      <w:proofErr w:type="gramEnd"/>
      <w:r w:rsidRPr="008B7B37">
        <w:rPr>
          <w:rFonts w:cstheme="minorHAnsi"/>
        </w:rPr>
        <w:t xml:space="preserve"> of academic control</w:t>
      </w:r>
    </w:p>
    <w:p w:rsidR="003B106C" w:rsidRPr="008B7B37" w:rsidRDefault="003B106C" w:rsidP="003B106C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8B7B37">
        <w:rPr>
          <w:rFonts w:cstheme="minorHAnsi"/>
        </w:rPr>
        <w:t>Use reversed scores</w:t>
      </w:r>
    </w:p>
    <w:p w:rsidR="006628C9" w:rsidRPr="008B7B37" w:rsidRDefault="006628C9" w:rsidP="006628C9">
      <w:pPr>
        <w:spacing w:after="0"/>
        <w:rPr>
          <w:rFonts w:cstheme="minorHAnsi"/>
        </w:rPr>
      </w:pPr>
      <w:r w:rsidRPr="008B7B37">
        <w:rPr>
          <w:rFonts w:cstheme="minorHAnsi"/>
        </w:rPr>
        <w:t>Steps in Computing Composite Variables</w:t>
      </w:r>
    </w:p>
    <w:p w:rsidR="006628C9" w:rsidRPr="008B7B37" w:rsidRDefault="006628C9" w:rsidP="006628C9">
      <w:pPr>
        <w:spacing w:after="0"/>
        <w:rPr>
          <w:rFonts w:cstheme="minorHAnsi"/>
        </w:rPr>
      </w:pPr>
    </w:p>
    <w:p w:rsidR="009E5D75" w:rsidRPr="008B7B37" w:rsidRDefault="006628C9" w:rsidP="006628C9">
      <w:pPr>
        <w:spacing w:after="0"/>
        <w:rPr>
          <w:rFonts w:cstheme="minorHAnsi"/>
        </w:rPr>
      </w:pPr>
      <w:r w:rsidRPr="008B7B37">
        <w:rPr>
          <w:rFonts w:cstheme="minorHAnsi"/>
        </w:rPr>
        <w:t xml:space="preserve">1. </w:t>
      </w:r>
      <w:r w:rsidR="002F4A0C" w:rsidRPr="008B7B37">
        <w:rPr>
          <w:rFonts w:cstheme="minorHAnsi"/>
        </w:rPr>
        <w:t>Use Compute command to create composite scores.</w:t>
      </w:r>
      <w:r w:rsidRPr="008B7B37">
        <w:rPr>
          <w:rFonts w:cstheme="minorHAnsi"/>
        </w:rPr>
        <w:t xml:space="preserve"> </w:t>
      </w:r>
    </w:p>
    <w:p w:rsidR="009E5D75" w:rsidRPr="008B7B37" w:rsidRDefault="009E5D75" w:rsidP="00B472D2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 wp14:anchorId="40210CC7" wp14:editId="1D34A7D2">
            <wp:extent cx="2079734" cy="15932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3854" cy="159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8C9" w:rsidRPr="008B7B37" w:rsidRDefault="006628C9" w:rsidP="00083AFD">
      <w:pPr>
        <w:spacing w:after="0"/>
        <w:rPr>
          <w:rFonts w:cstheme="minorHAnsi"/>
        </w:rPr>
      </w:pPr>
    </w:p>
    <w:p w:rsidR="009E5D75" w:rsidRPr="008B7B37" w:rsidRDefault="009E5D75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 xml:space="preserve">2. Use </w:t>
      </w:r>
      <w:proofErr w:type="gramStart"/>
      <w:r w:rsidRPr="008B7B37">
        <w:rPr>
          <w:rFonts w:cstheme="minorHAnsi"/>
        </w:rPr>
        <w:t>Mean(</w:t>
      </w:r>
      <w:proofErr w:type="gramEnd"/>
      <w:r w:rsidRPr="008B7B37">
        <w:rPr>
          <w:rFonts w:cstheme="minorHAnsi"/>
        </w:rPr>
        <w:t xml:space="preserve">variable1, variable2, variable3, etc.) function in Compute to create new variable. Use the positive and </w:t>
      </w:r>
      <w:r w:rsidR="003269A9" w:rsidRPr="008B7B37">
        <w:rPr>
          <w:rFonts w:cstheme="minorHAnsi"/>
        </w:rPr>
        <w:t>r</w:t>
      </w:r>
      <w:r w:rsidRPr="008B7B37">
        <w:rPr>
          <w:rFonts w:cstheme="minorHAnsi"/>
        </w:rPr>
        <w:t xml:space="preserve">eversed items, do not use the original items that were reversed. See below. </w:t>
      </w:r>
    </w:p>
    <w:p w:rsidR="005F44FD" w:rsidRPr="008B7B37" w:rsidRDefault="005F44FD" w:rsidP="00083AFD">
      <w:pPr>
        <w:spacing w:after="0"/>
        <w:rPr>
          <w:rFonts w:cstheme="minorHAnsi"/>
        </w:rPr>
      </w:pPr>
    </w:p>
    <w:p w:rsidR="005F44FD" w:rsidRPr="008B7B37" w:rsidRDefault="005F44FD" w:rsidP="00083AFD">
      <w:pPr>
        <w:spacing w:after="0"/>
        <w:rPr>
          <w:rFonts w:cstheme="minorHAnsi"/>
        </w:rPr>
      </w:pPr>
    </w:p>
    <w:p w:rsidR="005F44FD" w:rsidRPr="008B7B37" w:rsidRDefault="005F44FD" w:rsidP="00083AFD">
      <w:pPr>
        <w:spacing w:after="0"/>
        <w:rPr>
          <w:rFonts w:cstheme="minorHAnsi"/>
        </w:rPr>
      </w:pPr>
    </w:p>
    <w:p w:rsidR="00C54BEF" w:rsidRPr="008B7B37" w:rsidRDefault="00C54BEF" w:rsidP="007C4CEB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lastRenderedPageBreak/>
        <w:drawing>
          <wp:inline distT="0" distB="0" distL="0" distR="0" wp14:anchorId="491B950B" wp14:editId="3A248ACC">
            <wp:extent cx="3420488" cy="1786255"/>
            <wp:effectExtent l="0" t="0" r="889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35136" cy="179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BEF" w:rsidRPr="008B7B37" w:rsidRDefault="00C54BEF" w:rsidP="00083AFD">
      <w:pPr>
        <w:spacing w:after="0"/>
        <w:rPr>
          <w:rFonts w:cstheme="minorHAnsi"/>
        </w:rPr>
      </w:pPr>
    </w:p>
    <w:p w:rsidR="003269A9" w:rsidRPr="008B7B37" w:rsidRDefault="003269A9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3. Check accuracy. For the first person, the responses to items are:</w:t>
      </w:r>
    </w:p>
    <w:p w:rsidR="003269A9" w:rsidRPr="008B7B37" w:rsidRDefault="003269A9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 xml:space="preserve">Q43R = </w:t>
      </w:r>
      <w:r w:rsidR="00BB185B" w:rsidRPr="008B7B37">
        <w:rPr>
          <w:rFonts w:cstheme="minorHAnsi"/>
        </w:rPr>
        <w:t>1</w:t>
      </w:r>
    </w:p>
    <w:p w:rsidR="003269A9" w:rsidRPr="008B7B37" w:rsidRDefault="003269A9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Q44 = 1</w:t>
      </w:r>
    </w:p>
    <w:p w:rsidR="003269A9" w:rsidRPr="008B7B37" w:rsidRDefault="003269A9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Q45R = 3</w:t>
      </w:r>
    </w:p>
    <w:p w:rsidR="00BB185B" w:rsidRPr="008B7B37" w:rsidRDefault="00BB185B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Q46 = 1</w:t>
      </w:r>
    </w:p>
    <w:p w:rsidR="00BB185B" w:rsidRPr="008B7B37" w:rsidRDefault="00BB185B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Q47 = 1</w:t>
      </w:r>
    </w:p>
    <w:p w:rsidR="00BB185B" w:rsidRPr="008B7B37" w:rsidRDefault="00BB185B" w:rsidP="00083AFD">
      <w:pPr>
        <w:spacing w:after="0"/>
        <w:rPr>
          <w:rFonts w:cstheme="minorHAnsi"/>
        </w:rPr>
      </w:pPr>
    </w:p>
    <w:p w:rsidR="003269A9" w:rsidRPr="008B7B37" w:rsidRDefault="00BB185B" w:rsidP="00083AFD">
      <w:pPr>
        <w:spacing w:after="0"/>
        <w:rPr>
          <w:rFonts w:cstheme="minorHAnsi"/>
        </w:rPr>
      </w:pPr>
      <w:r w:rsidRPr="008B7B37">
        <w:rPr>
          <w:rFonts w:cstheme="minorHAnsi"/>
        </w:rPr>
        <w:t>Mean across these items is 1+1+3+1+1 = 7/5 = 1.40 which agrees with the mean for the first respondent below.</w:t>
      </w:r>
    </w:p>
    <w:p w:rsidR="003269A9" w:rsidRPr="008B7B37" w:rsidRDefault="003269A9" w:rsidP="00083AFD">
      <w:pPr>
        <w:spacing w:after="0"/>
        <w:rPr>
          <w:rFonts w:cstheme="minorHAnsi"/>
        </w:rPr>
      </w:pPr>
    </w:p>
    <w:p w:rsidR="00C54BEF" w:rsidRPr="008B7B37" w:rsidRDefault="009D4A37" w:rsidP="007C4CEB">
      <w:pPr>
        <w:spacing w:after="0"/>
        <w:ind w:left="720"/>
        <w:rPr>
          <w:rFonts w:cstheme="minorHAnsi"/>
        </w:rPr>
      </w:pPr>
      <w:r w:rsidRPr="008B7B37">
        <w:rPr>
          <w:rFonts w:cstheme="minorHAnsi"/>
          <w:noProof/>
        </w:rPr>
        <w:drawing>
          <wp:inline distT="0" distB="0" distL="0" distR="0" wp14:anchorId="479EBB29" wp14:editId="145406BF">
            <wp:extent cx="3543935" cy="19058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1939" cy="191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A37" w:rsidRPr="008B7B37" w:rsidRDefault="009D4A37" w:rsidP="00083AFD">
      <w:pPr>
        <w:spacing w:after="0"/>
        <w:rPr>
          <w:rFonts w:cstheme="minorHAnsi"/>
        </w:rPr>
      </w:pPr>
    </w:p>
    <w:p w:rsidR="009D4A37" w:rsidRPr="008B7B37" w:rsidRDefault="009D4A37" w:rsidP="00083AFD">
      <w:pPr>
        <w:spacing w:after="0"/>
        <w:rPr>
          <w:rFonts w:cstheme="minorHAnsi"/>
        </w:rPr>
      </w:pPr>
    </w:p>
    <w:p w:rsidR="00C4670B" w:rsidRPr="008B7B37" w:rsidRDefault="004202F2" w:rsidP="00083AFD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 xml:space="preserve">8. </w:t>
      </w:r>
      <w:r w:rsidR="002F1B34" w:rsidRPr="008B7B37">
        <w:rPr>
          <w:rFonts w:cstheme="minorHAnsi"/>
          <w:b/>
        </w:rPr>
        <w:t>Combining Difference Scales to Form Composites (to be added)</w:t>
      </w:r>
    </w:p>
    <w:p w:rsidR="00CE0186" w:rsidRPr="008B7B37" w:rsidRDefault="004202F2" w:rsidP="00083AFD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 xml:space="preserve">9. </w:t>
      </w:r>
      <w:r w:rsidR="00CE0186" w:rsidRPr="008B7B37">
        <w:rPr>
          <w:rFonts w:cstheme="minorHAnsi"/>
          <w:b/>
        </w:rPr>
        <w:t>Factor Scores (to be added)</w:t>
      </w:r>
    </w:p>
    <w:p w:rsidR="00CE0186" w:rsidRPr="008B7B37" w:rsidRDefault="004202F2" w:rsidP="004C03AF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 xml:space="preserve">10. </w:t>
      </w:r>
      <w:r w:rsidR="00CE0186" w:rsidRPr="008B7B37">
        <w:rPr>
          <w:rFonts w:cstheme="minorHAnsi"/>
          <w:b/>
        </w:rPr>
        <w:t>Gain Scores (to be added)</w:t>
      </w:r>
    </w:p>
    <w:p w:rsidR="00CE0186" w:rsidRPr="008B7B37" w:rsidRDefault="004202F2" w:rsidP="004C03AF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 xml:space="preserve">11. </w:t>
      </w:r>
      <w:r w:rsidR="00CE0186" w:rsidRPr="008B7B37">
        <w:rPr>
          <w:rFonts w:cstheme="minorHAnsi"/>
          <w:b/>
        </w:rPr>
        <w:t>Normalized Gain Scores (to be added)</w:t>
      </w:r>
    </w:p>
    <w:p w:rsidR="00254164" w:rsidRPr="008B7B37" w:rsidRDefault="00254164" w:rsidP="004C03AF">
      <w:pPr>
        <w:spacing w:after="0"/>
        <w:rPr>
          <w:rFonts w:cstheme="minorHAnsi"/>
        </w:rPr>
      </w:pPr>
    </w:p>
    <w:p w:rsidR="00254164" w:rsidRPr="008B7B37" w:rsidRDefault="006F6C01" w:rsidP="004C03AF">
      <w:pPr>
        <w:spacing w:after="0"/>
        <w:rPr>
          <w:rFonts w:cstheme="minorHAnsi"/>
          <w:b/>
        </w:rPr>
      </w:pPr>
      <w:r w:rsidRPr="008B7B37">
        <w:rPr>
          <w:rFonts w:cstheme="minorHAnsi"/>
          <w:b/>
        </w:rPr>
        <w:t>References</w:t>
      </w:r>
    </w:p>
    <w:p w:rsidR="00105F1D" w:rsidRPr="008B7B37" w:rsidRDefault="00105F1D" w:rsidP="006F6C01">
      <w:pPr>
        <w:spacing w:after="0"/>
        <w:rPr>
          <w:rFonts w:cstheme="minorHAnsi"/>
        </w:rPr>
      </w:pPr>
    </w:p>
    <w:p w:rsidR="009E3AB0" w:rsidRPr="008B7B37" w:rsidRDefault="004C0D9A" w:rsidP="004C0D9A">
      <w:pPr>
        <w:spacing w:after="0"/>
        <w:rPr>
          <w:rFonts w:cstheme="minorHAnsi"/>
        </w:rPr>
      </w:pPr>
      <w:proofErr w:type="spellStart"/>
      <w:r w:rsidRPr="008B7B37">
        <w:rPr>
          <w:rFonts w:cstheme="minorHAnsi"/>
        </w:rPr>
        <w:t>Bobko</w:t>
      </w:r>
      <w:proofErr w:type="spellEnd"/>
      <w:r w:rsidRPr="008B7B37">
        <w:rPr>
          <w:rFonts w:cstheme="minorHAnsi"/>
        </w:rPr>
        <w:t>, P., Roth, P., &amp; Buster, M. (2007). The usefulness of unit weights in creating composite scores. Organizational Research Methods, 10, 289–709.</w:t>
      </w:r>
    </w:p>
    <w:p w:rsidR="00A2438E" w:rsidRPr="008B7B37" w:rsidRDefault="00A2438E" w:rsidP="004C0D9A">
      <w:pPr>
        <w:spacing w:after="0"/>
        <w:rPr>
          <w:rFonts w:cstheme="minorHAnsi"/>
        </w:rPr>
      </w:pPr>
    </w:p>
    <w:p w:rsidR="00A2438E" w:rsidRPr="008B7B37" w:rsidRDefault="00A2438E" w:rsidP="00A2438E">
      <w:pPr>
        <w:spacing w:after="0"/>
        <w:rPr>
          <w:rFonts w:cstheme="minorHAnsi"/>
        </w:rPr>
      </w:pPr>
      <w:r w:rsidRPr="008B7B37">
        <w:rPr>
          <w:rFonts w:cstheme="minorHAnsi"/>
        </w:rPr>
        <w:t xml:space="preserve">Hendrickson A, Patterson B, &amp; </w:t>
      </w:r>
      <w:proofErr w:type="spellStart"/>
      <w:r w:rsidRPr="008B7B37">
        <w:rPr>
          <w:rFonts w:cstheme="minorHAnsi"/>
        </w:rPr>
        <w:t>Melican</w:t>
      </w:r>
      <w:proofErr w:type="spellEnd"/>
      <w:r w:rsidRPr="008B7B37">
        <w:rPr>
          <w:rFonts w:cstheme="minorHAnsi"/>
        </w:rPr>
        <w:t xml:space="preserve"> G (2008). The Effect of Using Different Weights for Multiple-Choice and Free-Response Item Sections. Presentation at the National Council for Measurement in Education, New York.</w:t>
      </w:r>
    </w:p>
    <w:sectPr w:rsidR="00A2438E" w:rsidRPr="008B7B37" w:rsidSect="004C03AF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A1" w:rsidRDefault="007B1CA1" w:rsidP="004E4006">
      <w:pPr>
        <w:spacing w:after="0" w:line="240" w:lineRule="auto"/>
      </w:pPr>
      <w:r>
        <w:separator/>
      </w:r>
    </w:p>
  </w:endnote>
  <w:endnote w:type="continuationSeparator" w:id="0">
    <w:p w:rsidR="007B1CA1" w:rsidRDefault="007B1CA1" w:rsidP="004E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A1" w:rsidRDefault="007B1CA1" w:rsidP="004E4006">
      <w:pPr>
        <w:spacing w:after="0" w:line="240" w:lineRule="auto"/>
      </w:pPr>
      <w:r>
        <w:separator/>
      </w:r>
    </w:p>
  </w:footnote>
  <w:footnote w:type="continuationSeparator" w:id="0">
    <w:p w:rsidR="007B1CA1" w:rsidRDefault="007B1CA1" w:rsidP="004E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995498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140D5E" w:rsidRPr="008B7B37" w:rsidRDefault="00140D5E">
        <w:pPr>
          <w:pStyle w:val="Header"/>
          <w:jc w:val="right"/>
          <w:rPr>
            <w:sz w:val="20"/>
            <w:szCs w:val="20"/>
          </w:rPr>
        </w:pPr>
        <w:r w:rsidRPr="008B7B37">
          <w:rPr>
            <w:sz w:val="20"/>
            <w:szCs w:val="20"/>
          </w:rPr>
          <w:fldChar w:fldCharType="begin"/>
        </w:r>
        <w:r w:rsidRPr="008B7B37">
          <w:rPr>
            <w:sz w:val="20"/>
            <w:szCs w:val="20"/>
          </w:rPr>
          <w:instrText xml:space="preserve"> PAGE   \* MERGEFORMAT </w:instrText>
        </w:r>
        <w:r w:rsidRPr="008B7B37">
          <w:rPr>
            <w:sz w:val="20"/>
            <w:szCs w:val="20"/>
          </w:rPr>
          <w:fldChar w:fldCharType="separate"/>
        </w:r>
        <w:r w:rsidRPr="008B7B37">
          <w:rPr>
            <w:noProof/>
            <w:sz w:val="20"/>
            <w:szCs w:val="20"/>
          </w:rPr>
          <w:t>12</w:t>
        </w:r>
        <w:r w:rsidRPr="008B7B37">
          <w:rPr>
            <w:noProof/>
            <w:sz w:val="20"/>
            <w:szCs w:val="20"/>
          </w:rPr>
          <w:fldChar w:fldCharType="end"/>
        </w:r>
      </w:p>
    </w:sdtContent>
  </w:sdt>
  <w:p w:rsidR="00140D5E" w:rsidRDefault="00140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4C1"/>
    <w:multiLevelType w:val="hybridMultilevel"/>
    <w:tmpl w:val="495C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F9E"/>
    <w:multiLevelType w:val="hybridMultilevel"/>
    <w:tmpl w:val="66F8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049"/>
    <w:multiLevelType w:val="hybridMultilevel"/>
    <w:tmpl w:val="08A4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1C3A"/>
    <w:multiLevelType w:val="hybridMultilevel"/>
    <w:tmpl w:val="1DD8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5640B"/>
    <w:multiLevelType w:val="hybridMultilevel"/>
    <w:tmpl w:val="4552B154"/>
    <w:lvl w:ilvl="0" w:tplc="A2A28F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0C7A9E"/>
    <w:multiLevelType w:val="hybridMultilevel"/>
    <w:tmpl w:val="9C142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C79D5"/>
    <w:multiLevelType w:val="hybridMultilevel"/>
    <w:tmpl w:val="9F8E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0B67"/>
    <w:multiLevelType w:val="hybridMultilevel"/>
    <w:tmpl w:val="6092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F6227"/>
    <w:multiLevelType w:val="hybridMultilevel"/>
    <w:tmpl w:val="8FF4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654B"/>
    <w:multiLevelType w:val="hybridMultilevel"/>
    <w:tmpl w:val="9232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2B95"/>
    <w:multiLevelType w:val="hybridMultilevel"/>
    <w:tmpl w:val="6562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1C90"/>
    <w:multiLevelType w:val="hybridMultilevel"/>
    <w:tmpl w:val="EFCE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E54C1"/>
    <w:multiLevelType w:val="hybridMultilevel"/>
    <w:tmpl w:val="4552B154"/>
    <w:lvl w:ilvl="0" w:tplc="A2A28F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9D00385"/>
    <w:multiLevelType w:val="hybridMultilevel"/>
    <w:tmpl w:val="7D825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E363F"/>
    <w:multiLevelType w:val="hybridMultilevel"/>
    <w:tmpl w:val="786667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37A36D3"/>
    <w:multiLevelType w:val="hybridMultilevel"/>
    <w:tmpl w:val="09681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06311"/>
    <w:multiLevelType w:val="hybridMultilevel"/>
    <w:tmpl w:val="DE90B51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92E7064"/>
    <w:multiLevelType w:val="hybridMultilevel"/>
    <w:tmpl w:val="EB42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A321F"/>
    <w:multiLevelType w:val="hybridMultilevel"/>
    <w:tmpl w:val="24E4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9443C"/>
    <w:multiLevelType w:val="hybridMultilevel"/>
    <w:tmpl w:val="0C20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72344"/>
    <w:multiLevelType w:val="hybridMultilevel"/>
    <w:tmpl w:val="6390E7F0"/>
    <w:lvl w:ilvl="0" w:tplc="A2A28FC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B68F7"/>
    <w:multiLevelType w:val="hybridMultilevel"/>
    <w:tmpl w:val="F45E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1D92"/>
    <w:multiLevelType w:val="hybridMultilevel"/>
    <w:tmpl w:val="5064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7D8F"/>
    <w:multiLevelType w:val="hybridMultilevel"/>
    <w:tmpl w:val="5A340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E318F1"/>
    <w:multiLevelType w:val="hybridMultilevel"/>
    <w:tmpl w:val="2490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1320C"/>
    <w:multiLevelType w:val="hybridMultilevel"/>
    <w:tmpl w:val="47FA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21"/>
  </w:num>
  <w:num w:numId="9">
    <w:abstractNumId w:val="7"/>
  </w:num>
  <w:num w:numId="10">
    <w:abstractNumId w:val="11"/>
  </w:num>
  <w:num w:numId="11">
    <w:abstractNumId w:val="25"/>
  </w:num>
  <w:num w:numId="12">
    <w:abstractNumId w:val="1"/>
  </w:num>
  <w:num w:numId="13">
    <w:abstractNumId w:val="14"/>
  </w:num>
  <w:num w:numId="14">
    <w:abstractNumId w:val="4"/>
  </w:num>
  <w:num w:numId="15">
    <w:abstractNumId w:val="13"/>
  </w:num>
  <w:num w:numId="16">
    <w:abstractNumId w:val="20"/>
  </w:num>
  <w:num w:numId="17">
    <w:abstractNumId w:val="16"/>
  </w:num>
  <w:num w:numId="18">
    <w:abstractNumId w:val="15"/>
  </w:num>
  <w:num w:numId="19">
    <w:abstractNumId w:val="5"/>
  </w:num>
  <w:num w:numId="20">
    <w:abstractNumId w:val="24"/>
  </w:num>
  <w:num w:numId="21">
    <w:abstractNumId w:val="17"/>
  </w:num>
  <w:num w:numId="22">
    <w:abstractNumId w:val="19"/>
  </w:num>
  <w:num w:numId="23">
    <w:abstractNumId w:val="18"/>
  </w:num>
  <w:num w:numId="24">
    <w:abstractNumId w:val="12"/>
  </w:num>
  <w:num w:numId="25">
    <w:abstractNumId w:val="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FD"/>
    <w:rsid w:val="00002759"/>
    <w:rsid w:val="000052FE"/>
    <w:rsid w:val="00007831"/>
    <w:rsid w:val="00021A35"/>
    <w:rsid w:val="000257D9"/>
    <w:rsid w:val="00030276"/>
    <w:rsid w:val="00034DD0"/>
    <w:rsid w:val="00043189"/>
    <w:rsid w:val="00047E33"/>
    <w:rsid w:val="00056817"/>
    <w:rsid w:val="00063FE0"/>
    <w:rsid w:val="00065E47"/>
    <w:rsid w:val="00067B89"/>
    <w:rsid w:val="00076218"/>
    <w:rsid w:val="00080959"/>
    <w:rsid w:val="00083AFD"/>
    <w:rsid w:val="00085255"/>
    <w:rsid w:val="00091D51"/>
    <w:rsid w:val="000A0D0F"/>
    <w:rsid w:val="000C203C"/>
    <w:rsid w:val="000F6649"/>
    <w:rsid w:val="000F6977"/>
    <w:rsid w:val="00103637"/>
    <w:rsid w:val="00105F1D"/>
    <w:rsid w:val="00122ED9"/>
    <w:rsid w:val="00126189"/>
    <w:rsid w:val="00130458"/>
    <w:rsid w:val="00132FDD"/>
    <w:rsid w:val="00140D5E"/>
    <w:rsid w:val="00145DE3"/>
    <w:rsid w:val="00155E97"/>
    <w:rsid w:val="00157E5E"/>
    <w:rsid w:val="0016161F"/>
    <w:rsid w:val="0016306C"/>
    <w:rsid w:val="001665AE"/>
    <w:rsid w:val="00170185"/>
    <w:rsid w:val="00174F14"/>
    <w:rsid w:val="001901E4"/>
    <w:rsid w:val="00191D94"/>
    <w:rsid w:val="001C5D8D"/>
    <w:rsid w:val="001D1D0D"/>
    <w:rsid w:val="001D47E6"/>
    <w:rsid w:val="001E1693"/>
    <w:rsid w:val="001F10F8"/>
    <w:rsid w:val="001F2A60"/>
    <w:rsid w:val="001F3F4C"/>
    <w:rsid w:val="001F54F7"/>
    <w:rsid w:val="002047D1"/>
    <w:rsid w:val="00207B96"/>
    <w:rsid w:val="0021006F"/>
    <w:rsid w:val="00217842"/>
    <w:rsid w:val="00222AC0"/>
    <w:rsid w:val="00222C2F"/>
    <w:rsid w:val="00233815"/>
    <w:rsid w:val="00235C7D"/>
    <w:rsid w:val="00243706"/>
    <w:rsid w:val="00254164"/>
    <w:rsid w:val="002670ED"/>
    <w:rsid w:val="002715B7"/>
    <w:rsid w:val="00272E94"/>
    <w:rsid w:val="00275258"/>
    <w:rsid w:val="00280510"/>
    <w:rsid w:val="00290901"/>
    <w:rsid w:val="00291E5F"/>
    <w:rsid w:val="00297CFB"/>
    <w:rsid w:val="00297E8D"/>
    <w:rsid w:val="002C0504"/>
    <w:rsid w:val="002C1C34"/>
    <w:rsid w:val="002C313F"/>
    <w:rsid w:val="002D1E87"/>
    <w:rsid w:val="002E34F2"/>
    <w:rsid w:val="002E3523"/>
    <w:rsid w:val="002F1B34"/>
    <w:rsid w:val="002F4A0C"/>
    <w:rsid w:val="002F4B1C"/>
    <w:rsid w:val="002F4ECA"/>
    <w:rsid w:val="00314F9A"/>
    <w:rsid w:val="00323D3C"/>
    <w:rsid w:val="003269A9"/>
    <w:rsid w:val="00332550"/>
    <w:rsid w:val="00343F5D"/>
    <w:rsid w:val="00347D1C"/>
    <w:rsid w:val="0035677B"/>
    <w:rsid w:val="00367B6B"/>
    <w:rsid w:val="00375A03"/>
    <w:rsid w:val="003840A8"/>
    <w:rsid w:val="003845AD"/>
    <w:rsid w:val="00393950"/>
    <w:rsid w:val="00394F9A"/>
    <w:rsid w:val="003A0524"/>
    <w:rsid w:val="003A6AAC"/>
    <w:rsid w:val="003B106C"/>
    <w:rsid w:val="003C1372"/>
    <w:rsid w:val="003C57E7"/>
    <w:rsid w:val="003C6AA0"/>
    <w:rsid w:val="003D1CD8"/>
    <w:rsid w:val="003E51A9"/>
    <w:rsid w:val="00401667"/>
    <w:rsid w:val="00402F52"/>
    <w:rsid w:val="004202F2"/>
    <w:rsid w:val="00420F15"/>
    <w:rsid w:val="004305AE"/>
    <w:rsid w:val="00430D56"/>
    <w:rsid w:val="00437344"/>
    <w:rsid w:val="00440873"/>
    <w:rsid w:val="00454112"/>
    <w:rsid w:val="00456BCB"/>
    <w:rsid w:val="004626C7"/>
    <w:rsid w:val="0046512B"/>
    <w:rsid w:val="00466E7E"/>
    <w:rsid w:val="004726C8"/>
    <w:rsid w:val="004853DD"/>
    <w:rsid w:val="00495EEE"/>
    <w:rsid w:val="004B4AE6"/>
    <w:rsid w:val="004B6B7D"/>
    <w:rsid w:val="004C03AF"/>
    <w:rsid w:val="004C0D9A"/>
    <w:rsid w:val="004C4CB4"/>
    <w:rsid w:val="004E0586"/>
    <w:rsid w:val="004E4006"/>
    <w:rsid w:val="005060FD"/>
    <w:rsid w:val="00516FA8"/>
    <w:rsid w:val="00522C55"/>
    <w:rsid w:val="00534633"/>
    <w:rsid w:val="0054356B"/>
    <w:rsid w:val="00547BD9"/>
    <w:rsid w:val="005530B2"/>
    <w:rsid w:val="00554645"/>
    <w:rsid w:val="005636E3"/>
    <w:rsid w:val="00565034"/>
    <w:rsid w:val="0056540B"/>
    <w:rsid w:val="005660EA"/>
    <w:rsid w:val="0058036F"/>
    <w:rsid w:val="00582CB5"/>
    <w:rsid w:val="00582D59"/>
    <w:rsid w:val="005868C3"/>
    <w:rsid w:val="00597DA6"/>
    <w:rsid w:val="005A70A3"/>
    <w:rsid w:val="005B2ADA"/>
    <w:rsid w:val="005B2FFE"/>
    <w:rsid w:val="005B419D"/>
    <w:rsid w:val="005B63C8"/>
    <w:rsid w:val="005B769D"/>
    <w:rsid w:val="005C1AB2"/>
    <w:rsid w:val="005D26DB"/>
    <w:rsid w:val="005D364A"/>
    <w:rsid w:val="005E40EF"/>
    <w:rsid w:val="005E6227"/>
    <w:rsid w:val="005F44FD"/>
    <w:rsid w:val="005F49FF"/>
    <w:rsid w:val="005F6213"/>
    <w:rsid w:val="00601397"/>
    <w:rsid w:val="006146A6"/>
    <w:rsid w:val="00623364"/>
    <w:rsid w:val="00624B53"/>
    <w:rsid w:val="00630301"/>
    <w:rsid w:val="006353BE"/>
    <w:rsid w:val="00640C65"/>
    <w:rsid w:val="006457E7"/>
    <w:rsid w:val="006568F0"/>
    <w:rsid w:val="006627C7"/>
    <w:rsid w:val="006628C9"/>
    <w:rsid w:val="00682DED"/>
    <w:rsid w:val="00686B5E"/>
    <w:rsid w:val="00694689"/>
    <w:rsid w:val="00695219"/>
    <w:rsid w:val="00696994"/>
    <w:rsid w:val="006A45D0"/>
    <w:rsid w:val="006A4791"/>
    <w:rsid w:val="006A535E"/>
    <w:rsid w:val="006B5F79"/>
    <w:rsid w:val="006C1693"/>
    <w:rsid w:val="006C1B8E"/>
    <w:rsid w:val="006D2BF5"/>
    <w:rsid w:val="006F6C01"/>
    <w:rsid w:val="006F740F"/>
    <w:rsid w:val="00711504"/>
    <w:rsid w:val="00712DBB"/>
    <w:rsid w:val="00721602"/>
    <w:rsid w:val="00722C45"/>
    <w:rsid w:val="00735A18"/>
    <w:rsid w:val="007730E9"/>
    <w:rsid w:val="007851E3"/>
    <w:rsid w:val="007954D0"/>
    <w:rsid w:val="007A3E9F"/>
    <w:rsid w:val="007A64E5"/>
    <w:rsid w:val="007B16B7"/>
    <w:rsid w:val="007B1CA1"/>
    <w:rsid w:val="007C08D6"/>
    <w:rsid w:val="007C109D"/>
    <w:rsid w:val="007C4CEB"/>
    <w:rsid w:val="007C5AF8"/>
    <w:rsid w:val="007C69C3"/>
    <w:rsid w:val="007D4178"/>
    <w:rsid w:val="007E71B9"/>
    <w:rsid w:val="00801521"/>
    <w:rsid w:val="00823805"/>
    <w:rsid w:val="008250AF"/>
    <w:rsid w:val="00841942"/>
    <w:rsid w:val="0085619B"/>
    <w:rsid w:val="00870AE5"/>
    <w:rsid w:val="00877C26"/>
    <w:rsid w:val="008A17CC"/>
    <w:rsid w:val="008A2F94"/>
    <w:rsid w:val="008A31B6"/>
    <w:rsid w:val="008B0065"/>
    <w:rsid w:val="008B7B37"/>
    <w:rsid w:val="008D5D60"/>
    <w:rsid w:val="008F2444"/>
    <w:rsid w:val="008F46ED"/>
    <w:rsid w:val="008F6D8E"/>
    <w:rsid w:val="00900549"/>
    <w:rsid w:val="009107B5"/>
    <w:rsid w:val="009211FA"/>
    <w:rsid w:val="00930ED5"/>
    <w:rsid w:val="00941E1D"/>
    <w:rsid w:val="009421AF"/>
    <w:rsid w:val="009446EB"/>
    <w:rsid w:val="009504C6"/>
    <w:rsid w:val="009525E7"/>
    <w:rsid w:val="009533F7"/>
    <w:rsid w:val="009574D2"/>
    <w:rsid w:val="00962662"/>
    <w:rsid w:val="0096319C"/>
    <w:rsid w:val="00965246"/>
    <w:rsid w:val="0096752F"/>
    <w:rsid w:val="00985E62"/>
    <w:rsid w:val="0099581D"/>
    <w:rsid w:val="009A3D68"/>
    <w:rsid w:val="009B6565"/>
    <w:rsid w:val="009C38C3"/>
    <w:rsid w:val="009D2EE8"/>
    <w:rsid w:val="009D3A0D"/>
    <w:rsid w:val="009D4A37"/>
    <w:rsid w:val="009E3AB0"/>
    <w:rsid w:val="009E5D75"/>
    <w:rsid w:val="009F3B59"/>
    <w:rsid w:val="009F48CC"/>
    <w:rsid w:val="009F7FFB"/>
    <w:rsid w:val="00A177B5"/>
    <w:rsid w:val="00A20236"/>
    <w:rsid w:val="00A224CC"/>
    <w:rsid w:val="00A2438E"/>
    <w:rsid w:val="00A340EF"/>
    <w:rsid w:val="00A34C92"/>
    <w:rsid w:val="00A406CB"/>
    <w:rsid w:val="00A60AC5"/>
    <w:rsid w:val="00A6309E"/>
    <w:rsid w:val="00A65064"/>
    <w:rsid w:val="00A83304"/>
    <w:rsid w:val="00A844C6"/>
    <w:rsid w:val="00A932AB"/>
    <w:rsid w:val="00A957B9"/>
    <w:rsid w:val="00AA1BEE"/>
    <w:rsid w:val="00AA5EAB"/>
    <w:rsid w:val="00AA7C27"/>
    <w:rsid w:val="00AB5853"/>
    <w:rsid w:val="00AC0184"/>
    <w:rsid w:val="00AD7243"/>
    <w:rsid w:val="00AE206F"/>
    <w:rsid w:val="00AE2454"/>
    <w:rsid w:val="00AF7D04"/>
    <w:rsid w:val="00B1059E"/>
    <w:rsid w:val="00B16489"/>
    <w:rsid w:val="00B17DE4"/>
    <w:rsid w:val="00B265FC"/>
    <w:rsid w:val="00B32D07"/>
    <w:rsid w:val="00B36D1B"/>
    <w:rsid w:val="00B472D2"/>
    <w:rsid w:val="00B532C7"/>
    <w:rsid w:val="00B61D52"/>
    <w:rsid w:val="00B63C7F"/>
    <w:rsid w:val="00B81D5E"/>
    <w:rsid w:val="00B968BB"/>
    <w:rsid w:val="00BA3B12"/>
    <w:rsid w:val="00BA3F4F"/>
    <w:rsid w:val="00BA7C3E"/>
    <w:rsid w:val="00BB185B"/>
    <w:rsid w:val="00BB5A47"/>
    <w:rsid w:val="00BC6476"/>
    <w:rsid w:val="00BC649B"/>
    <w:rsid w:val="00BE0C9B"/>
    <w:rsid w:val="00BE3608"/>
    <w:rsid w:val="00C13625"/>
    <w:rsid w:val="00C13A1A"/>
    <w:rsid w:val="00C27717"/>
    <w:rsid w:val="00C44BCA"/>
    <w:rsid w:val="00C4564D"/>
    <w:rsid w:val="00C4670B"/>
    <w:rsid w:val="00C54BEF"/>
    <w:rsid w:val="00C63F18"/>
    <w:rsid w:val="00C72049"/>
    <w:rsid w:val="00C73B05"/>
    <w:rsid w:val="00C77CCA"/>
    <w:rsid w:val="00C85DD9"/>
    <w:rsid w:val="00C91041"/>
    <w:rsid w:val="00C95E22"/>
    <w:rsid w:val="00CA3E0D"/>
    <w:rsid w:val="00CA5638"/>
    <w:rsid w:val="00CA7584"/>
    <w:rsid w:val="00CB5DBE"/>
    <w:rsid w:val="00CC57B9"/>
    <w:rsid w:val="00CD556C"/>
    <w:rsid w:val="00CE0186"/>
    <w:rsid w:val="00CF1E31"/>
    <w:rsid w:val="00CF2056"/>
    <w:rsid w:val="00CF5DAF"/>
    <w:rsid w:val="00CF674A"/>
    <w:rsid w:val="00D04BCF"/>
    <w:rsid w:val="00D16362"/>
    <w:rsid w:val="00D21107"/>
    <w:rsid w:val="00D35D48"/>
    <w:rsid w:val="00D3782E"/>
    <w:rsid w:val="00D4074E"/>
    <w:rsid w:val="00D514D6"/>
    <w:rsid w:val="00D53E97"/>
    <w:rsid w:val="00D63915"/>
    <w:rsid w:val="00D721BF"/>
    <w:rsid w:val="00D81373"/>
    <w:rsid w:val="00D8425E"/>
    <w:rsid w:val="00D87E23"/>
    <w:rsid w:val="00D9609C"/>
    <w:rsid w:val="00DB0666"/>
    <w:rsid w:val="00DD2282"/>
    <w:rsid w:val="00DD4763"/>
    <w:rsid w:val="00DF0D55"/>
    <w:rsid w:val="00E15DCD"/>
    <w:rsid w:val="00E236AF"/>
    <w:rsid w:val="00E2612C"/>
    <w:rsid w:val="00E30537"/>
    <w:rsid w:val="00E36971"/>
    <w:rsid w:val="00E46A92"/>
    <w:rsid w:val="00E55469"/>
    <w:rsid w:val="00E564BF"/>
    <w:rsid w:val="00E709C6"/>
    <w:rsid w:val="00E71FFC"/>
    <w:rsid w:val="00E85384"/>
    <w:rsid w:val="00EA0EFD"/>
    <w:rsid w:val="00EA3D37"/>
    <w:rsid w:val="00EA5329"/>
    <w:rsid w:val="00EB1C37"/>
    <w:rsid w:val="00EC7CE8"/>
    <w:rsid w:val="00EE71AB"/>
    <w:rsid w:val="00EF3A61"/>
    <w:rsid w:val="00F06F20"/>
    <w:rsid w:val="00F0753A"/>
    <w:rsid w:val="00F07658"/>
    <w:rsid w:val="00F127EB"/>
    <w:rsid w:val="00F17938"/>
    <w:rsid w:val="00F405C5"/>
    <w:rsid w:val="00F4063E"/>
    <w:rsid w:val="00F5442D"/>
    <w:rsid w:val="00F54845"/>
    <w:rsid w:val="00F709CB"/>
    <w:rsid w:val="00F75AEB"/>
    <w:rsid w:val="00F7778D"/>
    <w:rsid w:val="00F90A11"/>
    <w:rsid w:val="00FA1EF7"/>
    <w:rsid w:val="00FA545E"/>
    <w:rsid w:val="00FA7AD7"/>
    <w:rsid w:val="00FB0939"/>
    <w:rsid w:val="00FB17BF"/>
    <w:rsid w:val="00FB573D"/>
    <w:rsid w:val="00FB75DF"/>
    <w:rsid w:val="00FE371B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B92F"/>
  <w15:chartTrackingRefBased/>
  <w15:docId w15:val="{1F54E436-5529-4690-A0C1-A0DA9DCA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A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FD"/>
    <w:pPr>
      <w:ind w:left="720"/>
      <w:contextualSpacing/>
    </w:pPr>
  </w:style>
  <w:style w:type="table" w:styleId="TableGrid">
    <w:name w:val="Table Grid"/>
    <w:basedOn w:val="TableNormal"/>
    <w:uiPriority w:val="59"/>
    <w:rsid w:val="00D8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E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4D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E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06"/>
  </w:style>
  <w:style w:type="paragraph" w:styleId="Footer">
    <w:name w:val="footer"/>
    <w:basedOn w:val="Normal"/>
    <w:link w:val="FooterChar"/>
    <w:uiPriority w:val="99"/>
    <w:unhideWhenUsed/>
    <w:rsid w:val="004E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utlier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en.wikipedia.org/wiki/Missing_dat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wgriffin.com/gsu/courses/edur9131/2018spr-content/05-composite-scores/05-reverse-scores-academic-control.sa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12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BWG</dc:creator>
  <cp:keywords/>
  <dc:description/>
  <cp:lastModifiedBy>Bryan Griffin</cp:lastModifiedBy>
  <cp:revision>205</cp:revision>
  <dcterms:created xsi:type="dcterms:W3CDTF">2018-02-05T19:38:00Z</dcterms:created>
  <dcterms:modified xsi:type="dcterms:W3CDTF">2018-09-11T06:00:00Z</dcterms:modified>
</cp:coreProperties>
</file>